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40AA" w:rsidRDefault="009340AA">
      <w:pPr>
        <w:rPr>
          <w:rFonts w:ascii="Times New Roman"/>
          <w:sz w:val="20"/>
        </w:rPr>
      </w:pPr>
    </w:p>
    <w:p w:rsidR="009340AA" w:rsidRDefault="009340AA">
      <w:pPr>
        <w:rPr>
          <w:rFonts w:ascii="Times New Roman"/>
          <w:sz w:val="20"/>
        </w:rPr>
      </w:pPr>
    </w:p>
    <w:p w:rsidR="009340AA" w:rsidRDefault="008F3E69">
      <w:pPr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43B5A6A7" wp14:editId="2AC73879">
                <wp:extent cx="6696075" cy="857250"/>
                <wp:effectExtent l="0" t="0" r="9525" b="0"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60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E69" w:rsidRDefault="008F3E69" w:rsidP="008F3E69">
                            <w:pPr>
                              <w:spacing w:line="367" w:lineRule="exact"/>
                              <w:ind w:left="237"/>
                              <w:rPr>
                                <w:rFonts w:ascii="Calibri"/>
                                <w:sz w:val="36"/>
                              </w:rPr>
                            </w:pPr>
                            <w:r>
                              <w:rPr>
                                <w:rFonts w:ascii="Calibri"/>
                                <w:sz w:val="36"/>
                              </w:rPr>
                              <w:t>PROGRAMME</w:t>
                            </w:r>
                            <w:r>
                              <w:rPr>
                                <w:rFonts w:ascii="Calibri"/>
                                <w:spacing w:val="-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36"/>
                              </w:rPr>
                              <w:t>DIU EUROPEEN DES</w:t>
                            </w:r>
                            <w:r>
                              <w:rPr>
                                <w:rFonts w:ascii="Calibri"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36"/>
                              </w:rPr>
                              <w:t>PRATIQUES</w:t>
                            </w:r>
                            <w:r>
                              <w:rPr>
                                <w:rFonts w:ascii="Calibri"/>
                                <w:spacing w:val="-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36"/>
                              </w:rPr>
                              <w:t>CHIRURGICALES</w:t>
                            </w:r>
                            <w:r>
                              <w:rPr>
                                <w:rFonts w:ascii="Calibri"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36"/>
                              </w:rPr>
                              <w:t>EN</w:t>
                            </w:r>
                            <w:r>
                              <w:rPr>
                                <w:rFonts w:ascii="Calibri"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36"/>
                              </w:rPr>
                              <w:t>CANCEROLOGIE</w:t>
                            </w:r>
                          </w:p>
                          <w:p w:rsidR="008F3E69" w:rsidRPr="00D7175A" w:rsidRDefault="00C75E65" w:rsidP="008F3E69">
                            <w:pPr>
                              <w:spacing w:line="367" w:lineRule="exact"/>
                              <w:ind w:left="237"/>
                              <w:rPr>
                                <w:rFonts w:asci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/>
                                <w:sz w:val="36"/>
                              </w:rPr>
                              <w:t>Du jeudi 15 au vendredi 16</w:t>
                            </w:r>
                            <w:r w:rsidR="00963712">
                              <w:rPr>
                                <w:rFonts w:ascii="Calibri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36"/>
                              </w:rPr>
                              <w:t>mai 2025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3B5A6A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527.25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" filled="f" stroked="f">
                <v:textbox inset="0,0,0,0">
                  <w:txbxContent>
                    <w:p w:rsidR="008F3E69" w:rsidRDefault="008F3E69" w:rsidP="008F3E69">
                      <w:pPr>
                        <w:spacing w:line="367" w:lineRule="exact"/>
                        <w:ind w:left="237"/>
                        <w:rPr>
                          <w:rFonts w:ascii="Calibri"/>
                          <w:sz w:val="36"/>
                        </w:rPr>
                      </w:pPr>
                      <w:r>
                        <w:rPr>
                          <w:rFonts w:ascii="Calibri"/>
                          <w:sz w:val="36"/>
                        </w:rPr>
                        <w:t>PROGRAMME</w:t>
                      </w:r>
                      <w:r>
                        <w:rPr>
                          <w:rFonts w:ascii="Calibri"/>
                          <w:spacing w:val="-5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36"/>
                        </w:rPr>
                        <w:t>DIU EUROPEEN DES</w:t>
                      </w:r>
                      <w:r>
                        <w:rPr>
                          <w:rFonts w:ascii="Calibri"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36"/>
                        </w:rPr>
                        <w:t>PRATIQUES</w:t>
                      </w:r>
                      <w:r>
                        <w:rPr>
                          <w:rFonts w:ascii="Calibri"/>
                          <w:spacing w:val="-4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36"/>
                        </w:rPr>
                        <w:t>CHIRURGICALES</w:t>
                      </w:r>
                      <w:r>
                        <w:rPr>
                          <w:rFonts w:ascii="Calibri"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36"/>
                        </w:rPr>
                        <w:t>EN</w:t>
                      </w:r>
                      <w:r>
                        <w:rPr>
                          <w:rFonts w:ascii="Calibri"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36"/>
                        </w:rPr>
                        <w:t>CANCEROLOGIE</w:t>
                      </w:r>
                    </w:p>
                    <w:p w:rsidR="008F3E69" w:rsidRPr="00D7175A" w:rsidRDefault="00C75E65" w:rsidP="008F3E69">
                      <w:pPr>
                        <w:spacing w:line="367" w:lineRule="exact"/>
                        <w:ind w:left="237"/>
                        <w:rPr>
                          <w:rFonts w:asci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/>
                          <w:sz w:val="36"/>
                        </w:rPr>
                        <w:t>Du jeudi 15 au vendredi 16</w:t>
                      </w:r>
                      <w:r w:rsidR="00963712">
                        <w:rPr>
                          <w:rFonts w:ascii="Calibri"/>
                          <w:sz w:val="3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36"/>
                        </w:rPr>
                        <w:t>mai 2025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340AA" w:rsidRDefault="009340AA">
      <w:pPr>
        <w:spacing w:before="6" w:after="1"/>
        <w:rPr>
          <w:rFonts w:ascii="Times New Roman"/>
          <w:sz w:val="16"/>
        </w:rPr>
      </w:pPr>
    </w:p>
    <w:tbl>
      <w:tblPr>
        <w:tblStyle w:val="TableNormal"/>
        <w:tblW w:w="10716" w:type="dxa"/>
        <w:tblInd w:w="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6"/>
        <w:gridCol w:w="8775"/>
        <w:gridCol w:w="25"/>
        <w:gridCol w:w="20"/>
      </w:tblGrid>
      <w:tr w:rsidR="00B473B1" w:rsidTr="009C1902">
        <w:trPr>
          <w:gridAfter w:val="2"/>
          <w:wAfter w:w="40" w:type="dxa"/>
          <w:trHeight w:val="2096"/>
        </w:trPr>
        <w:tc>
          <w:tcPr>
            <w:tcW w:w="10676" w:type="dxa"/>
            <w:gridSpan w:val="2"/>
          </w:tcPr>
          <w:p w:rsidR="00B473B1" w:rsidRDefault="009E62E3" w:rsidP="004019E0">
            <w:pP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</w:rPr>
              <w:t>JEUDI 15 MAI</w:t>
            </w:r>
          </w:p>
          <w:p w:rsidR="00B473B1" w:rsidRDefault="00B473B1" w:rsidP="004019E0">
            <w:pP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</w:pPr>
          </w:p>
          <w:p w:rsidR="00B473B1" w:rsidRDefault="00B473B1" w:rsidP="004019E0">
            <w:pP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</w:pPr>
            <w:r w:rsidRPr="00AA2D69"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  <w:t xml:space="preserve">Responsable Pédagogique : Pr. A. Martinez </w:t>
            </w:r>
          </w:p>
          <w:p w:rsidR="00B473B1" w:rsidRPr="00AA2D69" w:rsidRDefault="00B473B1" w:rsidP="004019E0">
            <w:pP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</w:pPr>
          </w:p>
          <w:p w:rsidR="00FF3F91" w:rsidRPr="00FF3F91" w:rsidRDefault="00FF3F91" w:rsidP="00FF3F91">
            <w:pPr>
              <w:rPr>
                <w:rFonts w:eastAsia="Times New Roman"/>
                <w:color w:val="242424"/>
                <w:sz w:val="24"/>
                <w:szCs w:val="24"/>
              </w:rPr>
            </w:pPr>
            <w:r w:rsidRPr="00FF3F91">
              <w:rPr>
                <w:rStyle w:val="me-email-text"/>
                <w:rFonts w:eastAsia="Times New Roman"/>
                <w:b/>
                <w:bCs/>
                <w:color w:val="242424"/>
                <w:sz w:val="24"/>
                <w:szCs w:val="24"/>
              </w:rPr>
              <w:t>Microsoft Teams</w:t>
            </w:r>
            <w:r w:rsidRPr="00FF3F91">
              <w:rPr>
                <w:rFonts w:eastAsia="Times New Roman"/>
                <w:color w:val="242424"/>
                <w:sz w:val="24"/>
                <w:szCs w:val="24"/>
              </w:rPr>
              <w:t xml:space="preserve"> </w:t>
            </w:r>
          </w:p>
          <w:p w:rsidR="00FF3F91" w:rsidRPr="00FF3F91" w:rsidRDefault="00000000" w:rsidP="00FF3F91">
            <w:pPr>
              <w:rPr>
                <w:rFonts w:eastAsia="Times New Roman"/>
                <w:color w:val="242424"/>
                <w:sz w:val="24"/>
                <w:szCs w:val="24"/>
              </w:rPr>
            </w:pPr>
            <w:hyperlink r:id="rId7" w:tgtFrame="_blank" w:tooltip="Meeting join link" w:history="1">
              <w:r w:rsidR="00FF3F91" w:rsidRPr="00FF3F91">
                <w:rPr>
                  <w:rStyle w:val="Lienhypertexte"/>
                  <w:rFonts w:eastAsia="Times New Roman"/>
                  <w:b/>
                  <w:bCs/>
                  <w:color w:val="5B5FC7"/>
                  <w:sz w:val="24"/>
                  <w:szCs w:val="24"/>
                </w:rPr>
                <w:t>Rejoignez la réunion maintenant</w:t>
              </w:r>
            </w:hyperlink>
            <w:r w:rsidR="00FF3F91" w:rsidRPr="00FF3F91">
              <w:rPr>
                <w:rFonts w:eastAsia="Times New Roman"/>
                <w:color w:val="242424"/>
                <w:sz w:val="24"/>
                <w:szCs w:val="24"/>
              </w:rPr>
              <w:t xml:space="preserve"> </w:t>
            </w:r>
          </w:p>
          <w:p w:rsidR="00FF3F91" w:rsidRPr="00FF3F91" w:rsidRDefault="00FF3F91" w:rsidP="00FF3F91">
            <w:pPr>
              <w:rPr>
                <w:rFonts w:eastAsia="Times New Roman"/>
                <w:color w:val="242424"/>
                <w:sz w:val="24"/>
                <w:szCs w:val="24"/>
              </w:rPr>
            </w:pPr>
            <w:r w:rsidRPr="00FF3F91">
              <w:rPr>
                <w:rStyle w:val="me-email-text-secondary"/>
                <w:rFonts w:eastAsia="Times New Roman"/>
                <w:color w:val="616161"/>
                <w:sz w:val="24"/>
                <w:szCs w:val="24"/>
              </w:rPr>
              <w:t xml:space="preserve">ID de réunion : </w:t>
            </w:r>
            <w:r w:rsidRPr="00FF3F91">
              <w:rPr>
                <w:rStyle w:val="me-email-text"/>
                <w:rFonts w:eastAsia="Times New Roman"/>
                <w:color w:val="242424"/>
                <w:sz w:val="24"/>
                <w:szCs w:val="24"/>
              </w:rPr>
              <w:t>329 008 498 144</w:t>
            </w:r>
            <w:r w:rsidRPr="00FF3F91">
              <w:rPr>
                <w:rFonts w:eastAsia="Times New Roman"/>
                <w:color w:val="242424"/>
                <w:sz w:val="24"/>
                <w:szCs w:val="24"/>
              </w:rPr>
              <w:t xml:space="preserve"> </w:t>
            </w:r>
          </w:p>
          <w:p w:rsidR="00FF3F91" w:rsidRPr="00FF3F91" w:rsidRDefault="00FF3F91" w:rsidP="00FF3F91">
            <w:pPr>
              <w:rPr>
                <w:rFonts w:eastAsia="Times New Roman"/>
                <w:color w:val="242424"/>
                <w:sz w:val="24"/>
                <w:szCs w:val="24"/>
              </w:rPr>
            </w:pPr>
            <w:r w:rsidRPr="00FF3F91">
              <w:rPr>
                <w:rStyle w:val="me-email-text-secondary"/>
                <w:rFonts w:eastAsia="Times New Roman"/>
                <w:color w:val="616161"/>
                <w:sz w:val="24"/>
                <w:szCs w:val="24"/>
              </w:rPr>
              <w:t xml:space="preserve">Code secret : </w:t>
            </w:r>
            <w:r w:rsidRPr="00FF3F91">
              <w:rPr>
                <w:rStyle w:val="me-email-text"/>
                <w:rFonts w:eastAsia="Times New Roman"/>
                <w:color w:val="242424"/>
                <w:sz w:val="24"/>
                <w:szCs w:val="24"/>
              </w:rPr>
              <w:t>Tk9kxP</w:t>
            </w:r>
            <w:r w:rsidRPr="00FF3F91">
              <w:rPr>
                <w:rFonts w:eastAsia="Times New Roman"/>
                <w:color w:val="242424"/>
                <w:sz w:val="24"/>
                <w:szCs w:val="24"/>
              </w:rPr>
              <w:t xml:space="preserve"> </w:t>
            </w:r>
          </w:p>
          <w:p w:rsidR="002F2298" w:rsidRPr="00417501" w:rsidRDefault="002F2298" w:rsidP="00FF3F91">
            <w:pPr>
              <w:rPr>
                <w:rFonts w:ascii="Segoe UI" w:eastAsia="Times New Roman" w:hAnsi="Segoe UI" w:cs="Segoe UI"/>
                <w:color w:val="252424"/>
                <w:sz w:val="24"/>
                <w:szCs w:val="24"/>
              </w:rPr>
            </w:pPr>
          </w:p>
        </w:tc>
      </w:tr>
      <w:tr w:rsidR="00B473B1" w:rsidTr="009C1902">
        <w:trPr>
          <w:gridAfter w:val="2"/>
          <w:wAfter w:w="40" w:type="dxa"/>
          <w:trHeight w:val="615"/>
        </w:trPr>
        <w:tc>
          <w:tcPr>
            <w:tcW w:w="10676" w:type="dxa"/>
            <w:gridSpan w:val="2"/>
            <w:shd w:val="clear" w:color="auto" w:fill="F2DBDB" w:themeFill="accent2" w:themeFillTint="33"/>
          </w:tcPr>
          <w:p w:rsidR="00B473B1" w:rsidRDefault="00B473B1">
            <w:pPr>
              <w:pStyle w:val="TableParagraph"/>
              <w:ind w:left="110"/>
              <w:rPr>
                <w:sz w:val="24"/>
              </w:rPr>
            </w:pPr>
          </w:p>
          <w:p w:rsidR="00B473B1" w:rsidRDefault="00B473B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SESSION GYNECOLOGIQUE</w:t>
            </w:r>
          </w:p>
          <w:p w:rsidR="00B473B1" w:rsidRPr="00CB2E3B" w:rsidRDefault="00B473B1">
            <w:pPr>
              <w:pStyle w:val="TableParagraph"/>
              <w:ind w:left="110"/>
              <w:rPr>
                <w:b/>
                <w:sz w:val="24"/>
              </w:rPr>
            </w:pPr>
          </w:p>
        </w:tc>
      </w:tr>
      <w:tr w:rsidR="00DF4F6D" w:rsidTr="009C1902">
        <w:trPr>
          <w:trHeight w:val="617"/>
        </w:trPr>
        <w:tc>
          <w:tcPr>
            <w:tcW w:w="1897" w:type="dxa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08h50 – 09h00</w:t>
            </w:r>
          </w:p>
        </w:tc>
        <w:tc>
          <w:tcPr>
            <w:tcW w:w="8779" w:type="dxa"/>
          </w:tcPr>
          <w:p w:rsidR="00B473B1" w:rsidRPr="007234BF" w:rsidRDefault="00B473B1" w:rsidP="005F0B5A">
            <w:pPr>
              <w:pStyle w:val="TableParagraph"/>
              <w:ind w:left="0"/>
              <w:rPr>
                <w:bCs/>
                <w:color w:val="000000"/>
                <w:sz w:val="24"/>
                <w:szCs w:val="24"/>
              </w:rPr>
            </w:pPr>
            <w:r w:rsidRPr="007234BF">
              <w:rPr>
                <w:bCs/>
                <w:color w:val="000000"/>
                <w:sz w:val="24"/>
                <w:szCs w:val="24"/>
              </w:rPr>
              <w:t>Introduction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7234BF" w:rsidRDefault="00B473B1" w:rsidP="001778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878"/>
        </w:trPr>
        <w:tc>
          <w:tcPr>
            <w:tcW w:w="1897" w:type="dxa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09h00 – 09h30</w:t>
            </w:r>
          </w:p>
        </w:tc>
        <w:tc>
          <w:tcPr>
            <w:tcW w:w="8779" w:type="dxa"/>
          </w:tcPr>
          <w:p w:rsidR="00B473B1" w:rsidRDefault="00B473B1" w:rsidP="0031625E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 xml:space="preserve">Principes généraux, classification </w:t>
            </w:r>
            <w:r>
              <w:rPr>
                <w:sz w:val="24"/>
                <w:szCs w:val="24"/>
              </w:rPr>
              <w:t xml:space="preserve">   </w:t>
            </w:r>
            <w:r w:rsidRPr="007234BF">
              <w:rPr>
                <w:sz w:val="24"/>
                <w:szCs w:val="24"/>
              </w:rPr>
              <w:t>anatomopathologique et moléculaire des cancers de l’endomètre</w:t>
            </w:r>
          </w:p>
          <w:p w:rsidR="00B473B1" w:rsidRPr="007234BF" w:rsidRDefault="00B473B1" w:rsidP="0031625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7234BF" w:rsidRDefault="00B473B1" w:rsidP="001778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880"/>
        </w:trPr>
        <w:tc>
          <w:tcPr>
            <w:tcW w:w="1897" w:type="dxa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09h30 – 10h15</w:t>
            </w:r>
          </w:p>
        </w:tc>
        <w:tc>
          <w:tcPr>
            <w:tcW w:w="8779" w:type="dxa"/>
          </w:tcPr>
          <w:p w:rsidR="00B473B1" w:rsidRPr="007234BF" w:rsidRDefault="00B473B1" w:rsidP="0031625E">
            <w:pPr>
              <w:spacing w:after="12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Chirurgie des cancers de l’endomètre. Stadification chirurgicale et chirurgie des stades avancés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7234BF" w:rsidRDefault="00B473B1" w:rsidP="0031625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963712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880"/>
        </w:trPr>
        <w:tc>
          <w:tcPr>
            <w:tcW w:w="1897" w:type="dxa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10h15 – 10h45</w:t>
            </w:r>
          </w:p>
        </w:tc>
        <w:tc>
          <w:tcPr>
            <w:tcW w:w="8779" w:type="dxa"/>
          </w:tcPr>
          <w:p w:rsidR="00B473B1" w:rsidRDefault="00B473B1" w:rsidP="00B71F24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Traitement adjuvant par radiothérapie selon groupe de risque</w:t>
            </w:r>
          </w:p>
          <w:p w:rsidR="00B473B1" w:rsidRPr="007234BF" w:rsidRDefault="00B473B1" w:rsidP="00B71F2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7234BF" w:rsidRDefault="00B473B1" w:rsidP="001778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B71F24">
            <w:pPr>
              <w:pStyle w:val="TableParagraph"/>
              <w:ind w:left="110"/>
              <w:rPr>
                <w:sz w:val="24"/>
              </w:rPr>
            </w:pPr>
          </w:p>
        </w:tc>
      </w:tr>
      <w:tr w:rsidR="006C76DC" w:rsidTr="009C1902">
        <w:trPr>
          <w:trHeight w:val="376"/>
        </w:trPr>
        <w:tc>
          <w:tcPr>
            <w:tcW w:w="1897" w:type="dxa"/>
            <w:shd w:val="clear" w:color="auto" w:fill="B8CCE4" w:themeFill="accent1" w:themeFillTint="66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10h45 – 11h00</w:t>
            </w:r>
          </w:p>
        </w:tc>
        <w:tc>
          <w:tcPr>
            <w:tcW w:w="8779" w:type="dxa"/>
            <w:shd w:val="clear" w:color="auto" w:fill="B8CCE4" w:themeFill="accent1" w:themeFillTint="66"/>
          </w:tcPr>
          <w:p w:rsidR="00B473B1" w:rsidRDefault="00B473B1" w:rsidP="002F2298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Pause</w:t>
            </w:r>
          </w:p>
          <w:p w:rsidR="004B6F8F" w:rsidRPr="007234BF" w:rsidRDefault="004B6F8F" w:rsidP="002F229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  <w:shd w:val="clear" w:color="auto" w:fill="B8CCE4" w:themeFill="accent1" w:themeFillTint="66"/>
          </w:tcPr>
          <w:p w:rsidR="00B473B1" w:rsidRPr="007234BF" w:rsidRDefault="00B473B1" w:rsidP="00B71F24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:rsidR="00B473B1" w:rsidRDefault="00B473B1" w:rsidP="00B71F24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881"/>
        </w:trPr>
        <w:tc>
          <w:tcPr>
            <w:tcW w:w="1897" w:type="dxa"/>
          </w:tcPr>
          <w:p w:rsidR="00B473B1" w:rsidRPr="007234BF" w:rsidRDefault="00B473B1" w:rsidP="0076681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11h00 – 11h30</w:t>
            </w:r>
          </w:p>
        </w:tc>
        <w:tc>
          <w:tcPr>
            <w:tcW w:w="8779" w:type="dxa"/>
          </w:tcPr>
          <w:p w:rsidR="00B473B1" w:rsidRDefault="00B473B1" w:rsidP="00B71F24">
            <w:pPr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 xml:space="preserve">Chirurgie des cancers du Col de stade précoce </w:t>
            </w:r>
            <w:r w:rsidR="004B6F8F">
              <w:rPr>
                <w:sz w:val="24"/>
                <w:szCs w:val="24"/>
              </w:rPr>
              <w:t>(</w:t>
            </w:r>
            <w:r w:rsidRPr="007234BF">
              <w:rPr>
                <w:sz w:val="24"/>
                <w:szCs w:val="24"/>
              </w:rPr>
              <w:t>voie d’abord, hystérectomie élargie, stadification ganglionnaire)</w:t>
            </w:r>
          </w:p>
          <w:p w:rsidR="00B473B1" w:rsidRPr="007234BF" w:rsidRDefault="00B473B1" w:rsidP="00B71F24">
            <w:pPr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7234BF" w:rsidRDefault="00B473B1" w:rsidP="00F0491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B71F24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877"/>
        </w:trPr>
        <w:tc>
          <w:tcPr>
            <w:tcW w:w="1897" w:type="dxa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11h30 – 12h00</w:t>
            </w:r>
          </w:p>
        </w:tc>
        <w:tc>
          <w:tcPr>
            <w:tcW w:w="8779" w:type="dxa"/>
          </w:tcPr>
          <w:p w:rsidR="00B473B1" w:rsidRDefault="00B473B1" w:rsidP="00B71F24">
            <w:pPr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 xml:space="preserve">Traitement du cancer du col avancé. Radio-chimiothérapie et </w:t>
            </w:r>
            <w:r>
              <w:rPr>
                <w:sz w:val="24"/>
                <w:szCs w:val="24"/>
              </w:rPr>
              <w:t>place du traitement néoadjuvant</w:t>
            </w:r>
          </w:p>
          <w:p w:rsidR="00B473B1" w:rsidRPr="007234BF" w:rsidRDefault="00B473B1" w:rsidP="00B71F24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7234BF" w:rsidRDefault="00B473B1" w:rsidP="001778E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473B1" w:rsidRPr="007234BF" w:rsidRDefault="00B473B1" w:rsidP="00B71F24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B71F24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877"/>
        </w:trPr>
        <w:tc>
          <w:tcPr>
            <w:tcW w:w="1897" w:type="dxa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12h00 – 12h30</w:t>
            </w:r>
          </w:p>
        </w:tc>
        <w:tc>
          <w:tcPr>
            <w:tcW w:w="8779" w:type="dxa"/>
          </w:tcPr>
          <w:p w:rsidR="00B473B1" w:rsidRPr="00CD3AAF" w:rsidRDefault="00CD3AAF" w:rsidP="00B71F24">
            <w:pPr>
              <w:rPr>
                <w:color w:val="000000"/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Récidive loco-régionale. Exentération pelvienne : comment choisir las techniques de reconstruction (urinaire, digestive et vaginale)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7234BF" w:rsidRDefault="00B473B1" w:rsidP="00B71F24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B71F24">
            <w:pPr>
              <w:pStyle w:val="TableParagraph"/>
              <w:ind w:left="110"/>
              <w:rPr>
                <w:sz w:val="24"/>
              </w:rPr>
            </w:pPr>
          </w:p>
        </w:tc>
      </w:tr>
      <w:tr w:rsidR="006C76DC" w:rsidTr="009C1902">
        <w:trPr>
          <w:trHeight w:val="332"/>
        </w:trPr>
        <w:tc>
          <w:tcPr>
            <w:tcW w:w="1897" w:type="dxa"/>
            <w:shd w:val="clear" w:color="auto" w:fill="B8CCE4" w:themeFill="accent1" w:themeFillTint="66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12h30 – 13h30</w:t>
            </w:r>
          </w:p>
        </w:tc>
        <w:tc>
          <w:tcPr>
            <w:tcW w:w="8779" w:type="dxa"/>
            <w:shd w:val="clear" w:color="auto" w:fill="B8CCE4" w:themeFill="accent1" w:themeFillTint="66"/>
          </w:tcPr>
          <w:p w:rsidR="00B473B1" w:rsidRDefault="00B473B1" w:rsidP="002F2298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Pause déjeuner</w:t>
            </w:r>
          </w:p>
          <w:p w:rsidR="004B6F8F" w:rsidRPr="007234BF" w:rsidRDefault="004B6F8F" w:rsidP="002F229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  <w:shd w:val="clear" w:color="auto" w:fill="B8CCE4" w:themeFill="accent1" w:themeFillTint="66"/>
          </w:tcPr>
          <w:p w:rsidR="00B473B1" w:rsidRPr="007234BF" w:rsidRDefault="00B473B1" w:rsidP="0031625E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31625E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CD3AAF">
        <w:trPr>
          <w:trHeight w:val="615"/>
        </w:trPr>
        <w:tc>
          <w:tcPr>
            <w:tcW w:w="1897" w:type="dxa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13h30 – 14h15</w:t>
            </w:r>
          </w:p>
        </w:tc>
        <w:tc>
          <w:tcPr>
            <w:tcW w:w="8779" w:type="dxa"/>
          </w:tcPr>
          <w:p w:rsidR="00B473B1" w:rsidRPr="00CD3AAF" w:rsidRDefault="00CD3AAF" w:rsidP="00CD3AAF">
            <w:pPr>
              <w:rPr>
                <w:sz w:val="24"/>
                <w:szCs w:val="24"/>
              </w:rPr>
            </w:pPr>
            <w:r w:rsidRPr="002F2298">
              <w:rPr>
                <w:sz w:val="24"/>
                <w:szCs w:val="24"/>
              </w:rPr>
              <w:t>Place de la chirurgie de cytoréduction première et intervallaire.  CHIP ou pas CHIP dans les cancers de l’ovaire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7234BF" w:rsidRDefault="00B473B1" w:rsidP="006C76D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31625E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877"/>
        </w:trPr>
        <w:tc>
          <w:tcPr>
            <w:tcW w:w="1897" w:type="dxa"/>
          </w:tcPr>
          <w:p w:rsidR="00B473B1" w:rsidRDefault="00B473B1" w:rsidP="007668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14h15 – 15h00</w:t>
            </w:r>
          </w:p>
        </w:tc>
        <w:tc>
          <w:tcPr>
            <w:tcW w:w="8779" w:type="dxa"/>
          </w:tcPr>
          <w:p w:rsidR="00B473B1" w:rsidRPr="00CD3AAF" w:rsidRDefault="00CD3AAF" w:rsidP="0031625E">
            <w:pPr>
              <w:rPr>
                <w:sz w:val="24"/>
                <w:szCs w:val="24"/>
              </w:rPr>
            </w:pPr>
            <w:r w:rsidRPr="003B7E16">
              <w:rPr>
                <w:sz w:val="24"/>
                <w:szCs w:val="24"/>
              </w:rPr>
              <w:t>Traitement systémique pour le cancer de l’ovaire. Choix du traitement de maintenance.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Default="00B473B1" w:rsidP="003162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31625E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CD3AAF">
        <w:trPr>
          <w:trHeight w:val="504"/>
        </w:trPr>
        <w:tc>
          <w:tcPr>
            <w:tcW w:w="1897" w:type="dxa"/>
          </w:tcPr>
          <w:p w:rsidR="00B473B1" w:rsidRPr="00DE7A7B" w:rsidRDefault="00B473B1" w:rsidP="007234BF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15h0</w:t>
            </w:r>
            <w:r w:rsidRPr="00DE7A7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– 15h30</w:t>
            </w:r>
          </w:p>
        </w:tc>
        <w:tc>
          <w:tcPr>
            <w:tcW w:w="8779" w:type="dxa"/>
          </w:tcPr>
          <w:p w:rsidR="00CD3AAF" w:rsidRDefault="00CD3AAF" w:rsidP="00CD3AAF">
            <w:pPr>
              <w:rPr>
                <w:sz w:val="24"/>
                <w:szCs w:val="24"/>
              </w:rPr>
            </w:pPr>
            <w:r w:rsidRPr="003C57BD">
              <w:rPr>
                <w:sz w:val="24"/>
                <w:szCs w:val="24"/>
              </w:rPr>
              <w:t>Vidéos carcinose péritonéale</w:t>
            </w:r>
          </w:p>
          <w:p w:rsidR="00B473B1" w:rsidRPr="003B7E16" w:rsidRDefault="00B473B1" w:rsidP="007234BF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DE7A7B" w:rsidRDefault="00B473B1" w:rsidP="003C57BD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31625E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635"/>
        </w:trPr>
        <w:tc>
          <w:tcPr>
            <w:tcW w:w="1897" w:type="dxa"/>
          </w:tcPr>
          <w:p w:rsidR="00B473B1" w:rsidRDefault="00B473B1" w:rsidP="007234BF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15h30 – 16h00</w:t>
            </w:r>
          </w:p>
        </w:tc>
        <w:tc>
          <w:tcPr>
            <w:tcW w:w="8779" w:type="dxa"/>
          </w:tcPr>
          <w:p w:rsidR="00CD3AAF" w:rsidRPr="003C57BD" w:rsidRDefault="00CD3AAF" w:rsidP="007234BF">
            <w:pPr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 xml:space="preserve">Préservation de la fertilité en </w:t>
            </w:r>
            <w:proofErr w:type="spellStart"/>
            <w:r w:rsidRPr="007234BF">
              <w:rPr>
                <w:sz w:val="24"/>
                <w:szCs w:val="24"/>
              </w:rPr>
              <w:t>onco</w:t>
            </w:r>
            <w:proofErr w:type="spellEnd"/>
            <w:r w:rsidRPr="007234BF">
              <w:rPr>
                <w:sz w:val="24"/>
                <w:szCs w:val="24"/>
              </w:rPr>
              <w:t>-gynécologie : quelles indications pour le cancer de l’endomètre</w:t>
            </w:r>
            <w:r>
              <w:rPr>
                <w:sz w:val="24"/>
                <w:szCs w:val="24"/>
              </w:rPr>
              <w:t>, du col et de l’ovaire ?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</w:tcPr>
          <w:p w:rsidR="00B473B1" w:rsidRPr="00984671" w:rsidRDefault="00B473B1" w:rsidP="00984671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31625E">
            <w:pPr>
              <w:pStyle w:val="TableParagraph"/>
              <w:ind w:left="110"/>
              <w:rPr>
                <w:sz w:val="24"/>
              </w:rPr>
            </w:pPr>
          </w:p>
        </w:tc>
      </w:tr>
      <w:tr w:rsidR="006C76DC" w:rsidTr="009C1902">
        <w:trPr>
          <w:trHeight w:val="417"/>
        </w:trPr>
        <w:tc>
          <w:tcPr>
            <w:tcW w:w="1897" w:type="dxa"/>
            <w:shd w:val="clear" w:color="auto" w:fill="B8CCE4" w:themeFill="accent1" w:themeFillTint="66"/>
          </w:tcPr>
          <w:p w:rsidR="00B473B1" w:rsidRPr="007234BF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7234BF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00</w:t>
            </w:r>
            <w:r w:rsidRPr="007234B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16</w:t>
            </w:r>
            <w:r w:rsidRPr="007234BF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779" w:type="dxa"/>
            <w:shd w:val="clear" w:color="auto" w:fill="B8CCE4" w:themeFill="accent1" w:themeFillTint="66"/>
          </w:tcPr>
          <w:p w:rsidR="00B473B1" w:rsidRPr="007234BF" w:rsidRDefault="00B473B1" w:rsidP="002F2298">
            <w:pPr>
              <w:pStyle w:val="TableParagraph"/>
              <w:ind w:left="0"/>
              <w:rPr>
                <w:sz w:val="24"/>
                <w:szCs w:val="24"/>
              </w:rPr>
            </w:pPr>
            <w:r w:rsidRPr="007234BF">
              <w:rPr>
                <w:sz w:val="24"/>
                <w:szCs w:val="24"/>
              </w:rPr>
              <w:t>Pause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  <w:shd w:val="clear" w:color="auto" w:fill="B8CCE4" w:themeFill="accent1" w:themeFillTint="66"/>
          </w:tcPr>
          <w:p w:rsidR="00B473B1" w:rsidRPr="007234BF" w:rsidRDefault="00B473B1" w:rsidP="00766810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766810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706"/>
        </w:trPr>
        <w:tc>
          <w:tcPr>
            <w:tcW w:w="1897" w:type="dxa"/>
            <w:shd w:val="clear" w:color="auto" w:fill="auto"/>
          </w:tcPr>
          <w:p w:rsidR="00B473B1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16h15 – 16h45</w:t>
            </w:r>
          </w:p>
          <w:p w:rsidR="00B473B1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79" w:type="dxa"/>
            <w:shd w:val="clear" w:color="auto" w:fill="auto"/>
          </w:tcPr>
          <w:p w:rsidR="00B473B1" w:rsidRPr="007234BF" w:rsidRDefault="00B473B1" w:rsidP="002F229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Chirurgie des cancers de la vulve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473B1" w:rsidRPr="007234BF" w:rsidRDefault="00B473B1" w:rsidP="001778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766810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417"/>
        </w:trPr>
        <w:tc>
          <w:tcPr>
            <w:tcW w:w="1897" w:type="dxa"/>
            <w:shd w:val="clear" w:color="auto" w:fill="auto"/>
          </w:tcPr>
          <w:p w:rsidR="00B473B1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16h45 – 17h15 </w:t>
            </w:r>
          </w:p>
          <w:p w:rsidR="00B473B1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79" w:type="dxa"/>
            <w:shd w:val="clear" w:color="auto" w:fill="auto"/>
          </w:tcPr>
          <w:p w:rsidR="00B473B1" w:rsidRPr="007234BF" w:rsidRDefault="00B473B1" w:rsidP="002F229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Vidéos chirurgie de la vulve. Curage et reconstruction vulvaire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473B1" w:rsidRPr="007234BF" w:rsidRDefault="00B473B1" w:rsidP="001778E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766810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9C1902">
        <w:trPr>
          <w:trHeight w:val="639"/>
        </w:trPr>
        <w:tc>
          <w:tcPr>
            <w:tcW w:w="1897" w:type="dxa"/>
            <w:shd w:val="clear" w:color="auto" w:fill="auto"/>
          </w:tcPr>
          <w:p w:rsidR="00B473B1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17h15 – 18h30</w:t>
            </w:r>
          </w:p>
          <w:p w:rsidR="00B473B1" w:rsidRDefault="00B473B1" w:rsidP="0076681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79" w:type="dxa"/>
            <w:shd w:val="clear" w:color="auto" w:fill="auto"/>
          </w:tcPr>
          <w:p w:rsidR="00B473B1" w:rsidRPr="007234BF" w:rsidRDefault="00B473B1" w:rsidP="002F229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RCP </w:t>
            </w:r>
            <w:proofErr w:type="spellStart"/>
            <w:r>
              <w:rPr>
                <w:sz w:val="24"/>
                <w:szCs w:val="24"/>
              </w:rPr>
              <w:t>multi-disciplinaire</w:t>
            </w:r>
            <w:proofErr w:type="spellEnd"/>
            <w:r>
              <w:rPr>
                <w:sz w:val="24"/>
                <w:szCs w:val="24"/>
              </w:rPr>
              <w:t xml:space="preserve"> gynéco : cas cliniques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473B1" w:rsidRPr="007234BF" w:rsidRDefault="00B473B1" w:rsidP="00766810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766810">
            <w:pPr>
              <w:pStyle w:val="TableParagraph"/>
              <w:ind w:left="110"/>
              <w:rPr>
                <w:sz w:val="24"/>
              </w:rPr>
            </w:pPr>
          </w:p>
        </w:tc>
      </w:tr>
    </w:tbl>
    <w:p w:rsidR="005F0B5A" w:rsidRPr="005F0B5A" w:rsidRDefault="005F0B5A" w:rsidP="005F0B5A">
      <w:pPr>
        <w:tabs>
          <w:tab w:val="left" w:pos="2430"/>
        </w:tabs>
        <w:rPr>
          <w:rFonts w:ascii="Times New Roman"/>
          <w:sz w:val="24"/>
        </w:rPr>
        <w:sectPr w:rsidR="005F0B5A" w:rsidRPr="005F0B5A" w:rsidSect="00C75E65">
          <w:headerReference w:type="default" r:id="rId8"/>
          <w:type w:val="continuous"/>
          <w:pgSz w:w="11910" w:h="16840"/>
          <w:pgMar w:top="1134" w:right="459" w:bottom="278" w:left="238" w:header="709" w:footer="720" w:gutter="0"/>
          <w:pgNumType w:start="1"/>
          <w:cols w:space="720"/>
        </w:sectPr>
      </w:pPr>
    </w:p>
    <w:tbl>
      <w:tblPr>
        <w:tblStyle w:val="TableNormal"/>
        <w:tblpPr w:leftFromText="141" w:rightFromText="141" w:horzAnchor="margin" w:tblpY="446"/>
        <w:tblW w:w="11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8665"/>
        <w:gridCol w:w="425"/>
        <w:gridCol w:w="284"/>
        <w:gridCol w:w="20"/>
      </w:tblGrid>
      <w:tr w:rsidR="00B473B1" w:rsidTr="00D66CBF">
        <w:trPr>
          <w:gridAfter w:val="3"/>
          <w:wAfter w:w="729" w:type="dxa"/>
          <w:trHeight w:val="2111"/>
        </w:trPr>
        <w:tc>
          <w:tcPr>
            <w:tcW w:w="10554" w:type="dxa"/>
            <w:gridSpan w:val="2"/>
          </w:tcPr>
          <w:p w:rsidR="00B473B1" w:rsidRDefault="009E62E3" w:rsidP="00D66CBF">
            <w:pP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14:textOutline w14:w="9525" w14:cap="rnd" w14:cmpd="sng" w14:algn="ctr"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bevel/>
                </w14:textOutline>
              </w:rPr>
              <w:lastRenderedPageBreak/>
              <w:t>VENDREDI 16 MAI</w:t>
            </w:r>
          </w:p>
          <w:p w:rsidR="00B473B1" w:rsidRDefault="00B473B1" w:rsidP="00D66CBF">
            <w:pP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</w:pPr>
          </w:p>
          <w:p w:rsidR="00B473B1" w:rsidRDefault="00B473B1" w:rsidP="00D66CBF">
            <w:pP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</w:pPr>
            <w:r w:rsidRPr="00AA2D69"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  <w:t>Responsable Pédagogique :</w:t>
            </w:r>
            <w: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  <w:t xml:space="preserve"> Pr. C. </w:t>
            </w:r>
            <w:proofErr w:type="spellStart"/>
            <w:r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  <w:t>Vaysse</w:t>
            </w:r>
            <w:proofErr w:type="spellEnd"/>
            <w:r w:rsidRPr="00AA2D69">
              <w:rPr>
                <w:rFonts w:ascii="Segoe UI" w:eastAsia="Times New Roman" w:hAnsi="Segoe UI" w:cs="Segoe UI"/>
                <w:b/>
                <w:color w:val="252424"/>
                <w:sz w:val="24"/>
                <w:szCs w:val="24"/>
              </w:rPr>
              <w:t xml:space="preserve"> </w:t>
            </w:r>
          </w:p>
          <w:p w:rsidR="002F2298" w:rsidRDefault="002F2298" w:rsidP="00D66CBF">
            <w:pPr>
              <w:rPr>
                <w:rFonts w:ascii="Segoe UI" w:eastAsia="Times New Roman" w:hAnsi="Segoe UI" w:cs="Segoe UI"/>
                <w:color w:val="252424"/>
                <w:sz w:val="20"/>
                <w:szCs w:val="20"/>
              </w:rPr>
            </w:pPr>
          </w:p>
          <w:p w:rsidR="00FF3F91" w:rsidRPr="00FF3F91" w:rsidRDefault="00FF3F91" w:rsidP="00D66CBF">
            <w:pPr>
              <w:rPr>
                <w:rFonts w:eastAsia="Times New Roman"/>
                <w:color w:val="242424"/>
                <w:sz w:val="24"/>
                <w:szCs w:val="24"/>
              </w:rPr>
            </w:pPr>
            <w:r w:rsidRPr="00FF3F91">
              <w:rPr>
                <w:rStyle w:val="me-email-text"/>
                <w:rFonts w:eastAsia="Times New Roman"/>
                <w:b/>
                <w:bCs/>
                <w:color w:val="242424"/>
                <w:sz w:val="24"/>
                <w:szCs w:val="24"/>
              </w:rPr>
              <w:t>Microsoft Teams</w:t>
            </w:r>
            <w:r w:rsidRPr="00FF3F91">
              <w:rPr>
                <w:rFonts w:eastAsia="Times New Roman"/>
                <w:color w:val="242424"/>
                <w:sz w:val="24"/>
                <w:szCs w:val="24"/>
              </w:rPr>
              <w:t xml:space="preserve"> </w:t>
            </w:r>
          </w:p>
          <w:p w:rsidR="00FF3F91" w:rsidRPr="00FF3F91" w:rsidRDefault="00000000" w:rsidP="00D66CBF">
            <w:pPr>
              <w:rPr>
                <w:rFonts w:eastAsia="Times New Roman"/>
                <w:color w:val="242424"/>
                <w:sz w:val="24"/>
                <w:szCs w:val="24"/>
              </w:rPr>
            </w:pPr>
            <w:hyperlink r:id="rId9" w:tgtFrame="_blank" w:tooltip="Meeting join link" w:history="1">
              <w:r w:rsidR="00FF3F91" w:rsidRPr="00FF3F91">
                <w:rPr>
                  <w:rStyle w:val="Lienhypertexte"/>
                  <w:rFonts w:eastAsia="Times New Roman"/>
                  <w:b/>
                  <w:bCs/>
                  <w:color w:val="5B5FC7"/>
                  <w:sz w:val="24"/>
                  <w:szCs w:val="24"/>
                </w:rPr>
                <w:t>Rejoignez la réunion maintenant</w:t>
              </w:r>
            </w:hyperlink>
            <w:r w:rsidR="00FF3F91" w:rsidRPr="00FF3F91">
              <w:rPr>
                <w:rFonts w:eastAsia="Times New Roman"/>
                <w:color w:val="242424"/>
                <w:sz w:val="24"/>
                <w:szCs w:val="24"/>
              </w:rPr>
              <w:t xml:space="preserve"> </w:t>
            </w:r>
          </w:p>
          <w:p w:rsidR="00FF3F91" w:rsidRPr="00FF3F91" w:rsidRDefault="00FF3F91" w:rsidP="00D66CBF">
            <w:pPr>
              <w:rPr>
                <w:rFonts w:eastAsia="Times New Roman"/>
                <w:color w:val="242424"/>
                <w:sz w:val="24"/>
                <w:szCs w:val="24"/>
              </w:rPr>
            </w:pPr>
            <w:r w:rsidRPr="00FF3F91">
              <w:rPr>
                <w:rStyle w:val="me-email-text-secondary"/>
                <w:rFonts w:eastAsia="Times New Roman"/>
                <w:color w:val="616161"/>
                <w:sz w:val="24"/>
                <w:szCs w:val="24"/>
              </w:rPr>
              <w:t xml:space="preserve">ID de réunion : </w:t>
            </w:r>
            <w:r w:rsidRPr="00FF3F91">
              <w:rPr>
                <w:rStyle w:val="me-email-text"/>
                <w:rFonts w:eastAsia="Times New Roman"/>
                <w:color w:val="242424"/>
                <w:sz w:val="24"/>
                <w:szCs w:val="24"/>
              </w:rPr>
              <w:t>325 857 345 11</w:t>
            </w:r>
            <w:r w:rsidRPr="00FF3F91">
              <w:rPr>
                <w:rFonts w:eastAsia="Times New Roman"/>
                <w:color w:val="242424"/>
                <w:sz w:val="24"/>
                <w:szCs w:val="24"/>
              </w:rPr>
              <w:t xml:space="preserve"> </w:t>
            </w:r>
          </w:p>
          <w:p w:rsidR="00FF3F91" w:rsidRPr="00FF3F91" w:rsidRDefault="00FF3F91" w:rsidP="00D66CBF">
            <w:pPr>
              <w:rPr>
                <w:rFonts w:eastAsia="Times New Roman"/>
                <w:color w:val="242424"/>
                <w:sz w:val="24"/>
                <w:szCs w:val="24"/>
              </w:rPr>
            </w:pPr>
            <w:r w:rsidRPr="00FF3F91">
              <w:rPr>
                <w:rStyle w:val="me-email-text-secondary"/>
                <w:rFonts w:eastAsia="Times New Roman"/>
                <w:color w:val="616161"/>
                <w:sz w:val="24"/>
                <w:szCs w:val="24"/>
              </w:rPr>
              <w:t xml:space="preserve">Code secret : </w:t>
            </w:r>
            <w:r w:rsidRPr="00FF3F91">
              <w:rPr>
                <w:rStyle w:val="me-email-text"/>
                <w:rFonts w:eastAsia="Times New Roman"/>
                <w:color w:val="242424"/>
                <w:sz w:val="24"/>
                <w:szCs w:val="24"/>
              </w:rPr>
              <w:t>d6Qerp</w:t>
            </w:r>
            <w:r w:rsidRPr="00FF3F91">
              <w:rPr>
                <w:rFonts w:eastAsia="Times New Roman"/>
                <w:color w:val="242424"/>
                <w:sz w:val="24"/>
                <w:szCs w:val="24"/>
              </w:rPr>
              <w:t xml:space="preserve"> </w:t>
            </w:r>
          </w:p>
          <w:p w:rsidR="00FF3F91" w:rsidRPr="004B3523" w:rsidRDefault="00FF3F91" w:rsidP="00D66CBF">
            <w:pPr>
              <w:rPr>
                <w:rFonts w:ascii="Segoe UI" w:eastAsia="Times New Roman" w:hAnsi="Segoe UI" w:cs="Segoe UI"/>
                <w:color w:val="252424"/>
                <w:sz w:val="20"/>
                <w:szCs w:val="20"/>
              </w:rPr>
            </w:pPr>
          </w:p>
        </w:tc>
      </w:tr>
      <w:tr w:rsidR="00B473B1" w:rsidTr="00D66CBF">
        <w:trPr>
          <w:gridAfter w:val="3"/>
          <w:wAfter w:w="729" w:type="dxa"/>
          <w:trHeight w:val="708"/>
        </w:trPr>
        <w:tc>
          <w:tcPr>
            <w:tcW w:w="10554" w:type="dxa"/>
            <w:gridSpan w:val="2"/>
            <w:shd w:val="clear" w:color="auto" w:fill="F2DBDB" w:themeFill="accent2" w:themeFillTint="33"/>
          </w:tcPr>
          <w:p w:rsidR="00B473B1" w:rsidRDefault="00B473B1" w:rsidP="00D66CBF">
            <w:pPr>
              <w:pStyle w:val="TableParagraph"/>
              <w:ind w:left="110"/>
              <w:rPr>
                <w:b/>
                <w:sz w:val="24"/>
              </w:rPr>
            </w:pPr>
          </w:p>
          <w:p w:rsidR="00B473B1" w:rsidRDefault="00B473B1" w:rsidP="00D66CB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SESSION SENOLOGIE</w:t>
            </w:r>
          </w:p>
          <w:p w:rsidR="00B473B1" w:rsidRPr="00CB2E3B" w:rsidRDefault="00B473B1" w:rsidP="00D66CBF">
            <w:pPr>
              <w:pStyle w:val="TableParagraph"/>
              <w:ind w:left="110"/>
              <w:rPr>
                <w:b/>
                <w:sz w:val="24"/>
              </w:rPr>
            </w:pPr>
          </w:p>
        </w:tc>
      </w:tr>
      <w:tr w:rsidR="00D66CBF" w:rsidTr="00D66CBF">
        <w:trPr>
          <w:trHeight w:val="1173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08h30 – 09h00</w:t>
            </w:r>
          </w:p>
        </w:tc>
        <w:tc>
          <w:tcPr>
            <w:tcW w:w="8665" w:type="dxa"/>
            <w:tcBorders>
              <w:right w:val="single" w:sz="4" w:space="0" w:color="auto"/>
            </w:tcBorders>
          </w:tcPr>
          <w:p w:rsidR="00B473B1" w:rsidRDefault="00B473B1" w:rsidP="00D66CB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Introduction </w:t>
            </w:r>
          </w:p>
          <w:p w:rsidR="00B473B1" w:rsidRPr="007A3101" w:rsidRDefault="00B473B1" w:rsidP="00D66CBF">
            <w:pPr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Les innovations dans la prise en charge chirurgicales de la tumeur mammaire</w:t>
            </w:r>
          </w:p>
          <w:p w:rsidR="00B473B1" w:rsidRPr="00C57189" w:rsidRDefault="00B473B1" w:rsidP="00D66CBF">
            <w:pPr>
              <w:pStyle w:val="TableParagraph"/>
              <w:spacing w:line="240" w:lineRule="auto"/>
              <w:ind w:left="0" w:right="75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66CBF" w:rsidTr="00D66CBF">
        <w:trPr>
          <w:trHeight w:val="548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09h00 – 10h00</w:t>
            </w:r>
          </w:p>
        </w:tc>
        <w:tc>
          <w:tcPr>
            <w:tcW w:w="8665" w:type="dxa"/>
            <w:tcBorders>
              <w:right w:val="single" w:sz="4" w:space="0" w:color="auto"/>
            </w:tcBorders>
          </w:tcPr>
          <w:p w:rsidR="00B473B1" w:rsidRDefault="00B473B1" w:rsidP="00D66CB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Cas cliniques / Vidéos techniques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oncoplastie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 :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Oncoplastie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en T, externe,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roundBlack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batwing</w:t>
            </w:r>
            <w:proofErr w:type="spellEnd"/>
          </w:p>
          <w:p w:rsidR="00B473B1" w:rsidRPr="007A3101" w:rsidRDefault="00B473B1" w:rsidP="00D66CB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66CBF" w:rsidTr="00D66CBF">
        <w:trPr>
          <w:gridAfter w:val="3"/>
          <w:wAfter w:w="729" w:type="dxa"/>
          <w:trHeight w:val="292"/>
        </w:trPr>
        <w:tc>
          <w:tcPr>
            <w:tcW w:w="1889" w:type="dxa"/>
            <w:tcBorders>
              <w:right w:val="nil"/>
            </w:tcBorders>
            <w:shd w:val="clear" w:color="auto" w:fill="BCD5ED"/>
          </w:tcPr>
          <w:p w:rsidR="00B473B1" w:rsidRDefault="00B473B1" w:rsidP="00D66CB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10h00 – 10h15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CD5ED"/>
          </w:tcPr>
          <w:p w:rsidR="00B473B1" w:rsidRDefault="00B473B1" w:rsidP="00D66CBF">
            <w:pPr>
              <w:pStyle w:val="TableParagraph"/>
              <w:spacing w:line="272" w:lineRule="exact"/>
              <w:ind w:left="0"/>
              <w:rPr>
                <w:spacing w:val="-3"/>
                <w:sz w:val="24"/>
              </w:rPr>
            </w:pPr>
            <w:r>
              <w:rPr>
                <w:sz w:val="24"/>
              </w:rPr>
              <w:t xml:space="preserve"> Pause</w:t>
            </w:r>
            <w:r>
              <w:rPr>
                <w:spacing w:val="-3"/>
                <w:sz w:val="24"/>
              </w:rPr>
              <w:t xml:space="preserve"> </w:t>
            </w:r>
          </w:p>
          <w:p w:rsidR="004B6F8F" w:rsidRDefault="004B6F8F" w:rsidP="00D66CBF">
            <w:pPr>
              <w:pStyle w:val="TableParagraph"/>
              <w:spacing w:line="272" w:lineRule="exact"/>
              <w:ind w:left="0"/>
              <w:rPr>
                <w:sz w:val="24"/>
              </w:rPr>
            </w:pPr>
          </w:p>
        </w:tc>
      </w:tr>
      <w:tr w:rsidR="00D66CBF" w:rsidTr="00D66CBF">
        <w:trPr>
          <w:trHeight w:val="585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10h15 – 10h45</w:t>
            </w:r>
          </w:p>
        </w:tc>
        <w:tc>
          <w:tcPr>
            <w:tcW w:w="8665" w:type="dxa"/>
            <w:tcBorders>
              <w:right w:val="single" w:sz="4" w:space="0" w:color="auto"/>
            </w:tcBorders>
          </w:tcPr>
          <w:p w:rsidR="00B473B1" w:rsidRDefault="00B473B1" w:rsidP="00D66CBF">
            <w:pPr>
              <w:pStyle w:val="TableParagraph"/>
              <w:ind w:left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Actualité sur la prise en charge axillaire : désescalade ?</w:t>
            </w:r>
          </w:p>
          <w:p w:rsidR="00B473B1" w:rsidRPr="007A3101" w:rsidRDefault="00B473B1" w:rsidP="00D66CBF">
            <w:pPr>
              <w:pStyle w:val="TableParagraph"/>
              <w:ind w:left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66CBF" w:rsidTr="00D66CBF">
        <w:trPr>
          <w:trHeight w:val="585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10h45 – 11h30</w:t>
            </w:r>
          </w:p>
        </w:tc>
        <w:tc>
          <w:tcPr>
            <w:tcW w:w="8665" w:type="dxa"/>
            <w:tcBorders>
              <w:right w:val="single" w:sz="4" w:space="0" w:color="auto"/>
            </w:tcBorders>
          </w:tcPr>
          <w:p w:rsidR="00B473B1" w:rsidRDefault="00B473B1" w:rsidP="00D66CBF">
            <w:pPr>
              <w:pStyle w:val="TableParagraph"/>
              <w:ind w:left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Le curage axillaire : technique / vidéo et complications avec le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lymphoedème</w:t>
            </w:r>
            <w:proofErr w:type="spellEnd"/>
          </w:p>
          <w:p w:rsidR="00B473B1" w:rsidRPr="007A3101" w:rsidRDefault="00B473B1" w:rsidP="00D66CBF">
            <w:pPr>
              <w:pStyle w:val="TableParagraph"/>
              <w:ind w:left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</w:p>
          <w:p w:rsidR="00B473B1" w:rsidRDefault="00B473B1" w:rsidP="00D66CBF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66CBF" w:rsidRPr="006C76DC" w:rsidTr="00D66CBF">
        <w:trPr>
          <w:trHeight w:val="585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11h30 – 12h15</w:t>
            </w:r>
          </w:p>
        </w:tc>
        <w:tc>
          <w:tcPr>
            <w:tcW w:w="8665" w:type="dxa"/>
            <w:tcBorders>
              <w:right w:val="single" w:sz="4" w:space="0" w:color="auto"/>
            </w:tcBorders>
          </w:tcPr>
          <w:p w:rsidR="00B473B1" w:rsidRPr="007A3101" w:rsidRDefault="00B473B1" w:rsidP="00D66CBF">
            <w:pPr>
              <w:pStyle w:val="TableParagraph"/>
              <w:ind w:left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Les techniques innovantes dans la prise en charge tumorale et ganglionnaire – Vidéos</w:t>
            </w:r>
          </w:p>
          <w:p w:rsidR="00B473B1" w:rsidRDefault="00B473B1" w:rsidP="00D66CBF">
            <w:pPr>
              <w:pStyle w:val="TableParagraph"/>
              <w:rPr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3B1" w:rsidRPr="006C76DC" w:rsidRDefault="00B473B1" w:rsidP="00D66CBF">
            <w:pPr>
              <w:pStyle w:val="TableParagraph"/>
              <w:spacing w:line="240" w:lineRule="auto"/>
              <w:ind w:left="0" w:right="300"/>
              <w:rPr>
                <w:sz w:val="24"/>
              </w:rPr>
            </w:pPr>
          </w:p>
          <w:p w:rsidR="00B473B1" w:rsidRPr="006C76DC" w:rsidRDefault="00B473B1" w:rsidP="00D66CBF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B1" w:rsidRPr="006C76DC" w:rsidRDefault="00B473B1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D66CBF">
        <w:trPr>
          <w:gridAfter w:val="1"/>
          <w:wAfter w:w="20" w:type="dxa"/>
          <w:trHeight w:val="531"/>
        </w:trPr>
        <w:tc>
          <w:tcPr>
            <w:tcW w:w="1889" w:type="dxa"/>
            <w:shd w:val="clear" w:color="auto" w:fill="C6D9F1" w:themeFill="text2" w:themeFillTint="33"/>
          </w:tcPr>
          <w:p w:rsidR="004B6F8F" w:rsidRDefault="004B6F8F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12h15 – 13h30</w:t>
            </w:r>
          </w:p>
        </w:tc>
        <w:tc>
          <w:tcPr>
            <w:tcW w:w="8665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4B6F8F" w:rsidRPr="004B6F8F" w:rsidRDefault="004B6F8F" w:rsidP="00D66CBF">
            <w:pPr>
              <w:pStyle w:val="TableParagraph"/>
              <w:spacing w:line="240" w:lineRule="auto"/>
              <w:ind w:left="0" w:right="75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Pause déjeuner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6F8F" w:rsidRDefault="004B6F8F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D66CBF">
        <w:trPr>
          <w:trHeight w:val="585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13h30 – 14h45</w:t>
            </w:r>
          </w:p>
        </w:tc>
        <w:tc>
          <w:tcPr>
            <w:tcW w:w="8665" w:type="dxa"/>
            <w:tcBorders>
              <w:right w:val="single" w:sz="4" w:space="0" w:color="auto"/>
            </w:tcBorders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Les grands principes de la RMI et RMS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D66CBF">
        <w:trPr>
          <w:trHeight w:val="585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14h15 – 15h30</w:t>
            </w:r>
          </w:p>
        </w:tc>
        <w:tc>
          <w:tcPr>
            <w:tcW w:w="8665" w:type="dxa"/>
          </w:tcPr>
          <w:p w:rsidR="00B473B1" w:rsidRPr="007A3101" w:rsidRDefault="00B473B1" w:rsidP="00D66CBF">
            <w:pPr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  <w:szCs w:val="24"/>
              </w:rPr>
              <w:t>Cas cliniques- Vidéos (RM prothèses, lambeaux…)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Tr="00D66CBF">
        <w:trPr>
          <w:gridAfter w:val="1"/>
          <w:wAfter w:w="20" w:type="dxa"/>
          <w:trHeight w:val="585"/>
        </w:trPr>
        <w:tc>
          <w:tcPr>
            <w:tcW w:w="1889" w:type="dxa"/>
            <w:shd w:val="clear" w:color="auto" w:fill="C6D9F1" w:themeFill="text2" w:themeFillTint="33"/>
          </w:tcPr>
          <w:p w:rsidR="004B6F8F" w:rsidRDefault="004B6F8F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15h30 – 15h45</w:t>
            </w:r>
          </w:p>
        </w:tc>
        <w:tc>
          <w:tcPr>
            <w:tcW w:w="8665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4B6F8F" w:rsidRPr="004B6F8F" w:rsidRDefault="004B6F8F" w:rsidP="00D66CBF">
            <w:pPr>
              <w:pStyle w:val="TableParagraph"/>
              <w:spacing w:line="240" w:lineRule="auto"/>
              <w:ind w:left="0" w:right="75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Pause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6F8F" w:rsidRDefault="004B6F8F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RPr="00F04912" w:rsidTr="00D66CBF">
        <w:trPr>
          <w:trHeight w:val="585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15h45 – 16h30</w:t>
            </w:r>
          </w:p>
        </w:tc>
        <w:tc>
          <w:tcPr>
            <w:tcW w:w="8665" w:type="dxa"/>
          </w:tcPr>
          <w:p w:rsidR="00B473B1" w:rsidRDefault="00B473B1" w:rsidP="00D66CBF">
            <w:pPr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  <w:szCs w:val="24"/>
              </w:rPr>
              <w:t>Table ronde : les parcours en sénologie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B473B1" w:rsidRPr="00F04912" w:rsidRDefault="00B473B1" w:rsidP="00D66CBF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B1" w:rsidRPr="00F04912" w:rsidRDefault="00B473B1" w:rsidP="00D66CBF">
            <w:pPr>
              <w:pStyle w:val="TableParagraph"/>
              <w:ind w:left="110"/>
              <w:rPr>
                <w:sz w:val="24"/>
                <w:lang w:val="en-US"/>
              </w:rPr>
            </w:pPr>
          </w:p>
        </w:tc>
      </w:tr>
      <w:tr w:rsidR="00DF4F6D" w:rsidTr="00D66CBF">
        <w:trPr>
          <w:trHeight w:val="585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  <w:r w:rsidRPr="00F04912">
              <w:rPr>
                <w:sz w:val="24"/>
                <w:lang w:val="en-US"/>
              </w:rPr>
              <w:t xml:space="preserve">  </w:t>
            </w:r>
            <w:r>
              <w:rPr>
                <w:sz w:val="24"/>
              </w:rPr>
              <w:t>16h30 – 17h15</w:t>
            </w:r>
          </w:p>
        </w:tc>
        <w:tc>
          <w:tcPr>
            <w:tcW w:w="8665" w:type="dxa"/>
          </w:tcPr>
          <w:p w:rsidR="00B473B1" w:rsidRDefault="00B473B1" w:rsidP="00D66CBF">
            <w:pPr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  <w:szCs w:val="24"/>
              </w:rPr>
              <w:t>Table ronde : gestion du cancer du sein chez la personne âgée (RT per-opératoire, RMI…)</w:t>
            </w:r>
          </w:p>
          <w:p w:rsidR="00B473B1" w:rsidRDefault="00B473B1" w:rsidP="00D66CBF">
            <w:pPr>
              <w:rPr>
                <w:rFonts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B1" w:rsidRDefault="00B473B1" w:rsidP="00D66CBF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F4F6D" w:rsidRPr="00F04912" w:rsidTr="00D66CBF">
        <w:trPr>
          <w:trHeight w:val="585"/>
        </w:trPr>
        <w:tc>
          <w:tcPr>
            <w:tcW w:w="1889" w:type="dxa"/>
          </w:tcPr>
          <w:p w:rsidR="00B473B1" w:rsidRDefault="00B473B1" w:rsidP="00D66CB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17h15 – 18h00</w:t>
            </w:r>
          </w:p>
        </w:tc>
        <w:tc>
          <w:tcPr>
            <w:tcW w:w="8665" w:type="dxa"/>
          </w:tcPr>
          <w:p w:rsidR="00B473B1" w:rsidRDefault="00B473B1" w:rsidP="00D66CBF">
            <w:pPr>
              <w:rPr>
                <w:rFonts w:cs="Calibri"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  <w:szCs w:val="24"/>
              </w:rPr>
              <w:t>Les mastectomies de réduction de risque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B473B1" w:rsidRPr="00F04912" w:rsidRDefault="00B473B1" w:rsidP="00D66CBF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B1" w:rsidRPr="00F04912" w:rsidRDefault="00B473B1" w:rsidP="00D66CBF">
            <w:pPr>
              <w:pStyle w:val="TableParagraph"/>
              <w:ind w:left="110"/>
              <w:rPr>
                <w:sz w:val="24"/>
                <w:lang w:val="en-US"/>
              </w:rPr>
            </w:pPr>
          </w:p>
        </w:tc>
      </w:tr>
    </w:tbl>
    <w:p w:rsidR="009340AA" w:rsidRPr="00F04912" w:rsidRDefault="00A710F2">
      <w:pPr>
        <w:rPr>
          <w:sz w:val="2"/>
          <w:szCs w:val="2"/>
          <w:lang w:val="en-US"/>
        </w:rPr>
      </w:pPr>
      <w:r>
        <w:rPr>
          <w:noProof/>
          <w:lang w:eastAsia="fr-FR"/>
        </w:rPr>
        <w:drawing>
          <wp:anchor distT="0" distB="0" distL="0" distR="0" simplePos="0" relativeHeight="487216640" behindDoc="1" locked="0" layoutInCell="1" allowOverlap="1">
            <wp:simplePos x="0" y="0"/>
            <wp:positionH relativeFrom="page">
              <wp:posOffset>424833</wp:posOffset>
            </wp:positionH>
            <wp:positionV relativeFrom="page">
              <wp:posOffset>1078195</wp:posOffset>
            </wp:positionV>
            <wp:extent cx="837736" cy="120872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736" cy="120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40AA" w:rsidRPr="00F04912" w:rsidRDefault="009340AA">
      <w:pPr>
        <w:rPr>
          <w:sz w:val="2"/>
          <w:szCs w:val="2"/>
          <w:lang w:val="en-US"/>
        </w:rPr>
        <w:sectPr w:rsidR="009340AA" w:rsidRPr="00F04912">
          <w:pgSz w:w="11910" w:h="16840"/>
          <w:pgMar w:top="1600" w:right="460" w:bottom="280" w:left="220" w:header="709" w:footer="0" w:gutter="0"/>
          <w:cols w:space="720"/>
        </w:sectPr>
      </w:pPr>
    </w:p>
    <w:p w:rsidR="005F0B5A" w:rsidRPr="00F04912" w:rsidRDefault="005F0B5A" w:rsidP="005F0B5A">
      <w:pPr>
        <w:spacing w:before="6" w:after="1"/>
        <w:rPr>
          <w:rFonts w:ascii="Times New Roman"/>
          <w:sz w:val="16"/>
          <w:lang w:val="en-US"/>
        </w:rPr>
      </w:pPr>
    </w:p>
    <w:sectPr w:rsidR="005F0B5A" w:rsidRPr="00F04912">
      <w:pgSz w:w="11910" w:h="16840"/>
      <w:pgMar w:top="1600" w:right="460" w:bottom="280" w:left="220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45D0" w:rsidRDefault="005F45D0">
      <w:r>
        <w:separator/>
      </w:r>
    </w:p>
  </w:endnote>
  <w:endnote w:type="continuationSeparator" w:id="0">
    <w:p w:rsidR="005F45D0" w:rsidRDefault="005F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45D0" w:rsidRDefault="005F45D0">
      <w:r>
        <w:separator/>
      </w:r>
    </w:p>
  </w:footnote>
  <w:footnote w:type="continuationSeparator" w:id="0">
    <w:p w:rsidR="005F45D0" w:rsidRDefault="005F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40AA" w:rsidRDefault="007602AB">
    <w:pPr>
      <w:spacing w:line="14" w:lineRule="auto"/>
      <w:rPr>
        <w:sz w:val="20"/>
      </w:rPr>
    </w:pPr>
    <w:r>
      <w:rPr>
        <w:noProof/>
        <w:lang w:eastAsia="fr-FR"/>
      </w:rPr>
      <w:t xml:space="preserve">               </w:t>
    </w:r>
    <w:r w:rsidR="00C75E65">
      <w:rPr>
        <w:noProof/>
        <w:lang w:eastAsia="fr-FR"/>
      </w:rPr>
      <w:drawing>
        <wp:inline distT="0" distB="0" distL="0" distR="0" wp14:anchorId="663B9EA1" wp14:editId="184185F2">
          <wp:extent cx="3209925" cy="647700"/>
          <wp:effectExtent l="0" t="0" r="0" b="0"/>
          <wp:docPr id="2" name="Image 3" descr="https://intranet.icr.local/documents/3270441/3641985/Logo_Oncopole-Claudius-Regaud_RVB.png/19b75f8e-0f4c-90da-172b-ac4f3343976d?t=16775112967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 descr="https://intranet.icr.local/documents/3270441/3641985/Logo_Oncopole-Claudius-Regaud_RVB.png/19b75f8e-0f4c-90da-172b-ac4f3343976d?t=16775112967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t xml:space="preserve">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2A1D"/>
    <w:multiLevelType w:val="hybridMultilevel"/>
    <w:tmpl w:val="E5465E1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43720"/>
    <w:multiLevelType w:val="hybridMultilevel"/>
    <w:tmpl w:val="BDF61FF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27F0"/>
    <w:multiLevelType w:val="hybridMultilevel"/>
    <w:tmpl w:val="BEA4407C"/>
    <w:lvl w:ilvl="0" w:tplc="99A26BEC">
      <w:start w:val="1"/>
      <w:numFmt w:val="upperLetter"/>
      <w:lvlText w:val="%1."/>
      <w:lvlJc w:val="left"/>
      <w:pPr>
        <w:ind w:left="4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9" w:hanging="360"/>
      </w:pPr>
    </w:lvl>
    <w:lvl w:ilvl="2" w:tplc="040C001B" w:tentative="1">
      <w:start w:val="1"/>
      <w:numFmt w:val="lowerRoman"/>
      <w:lvlText w:val="%3."/>
      <w:lvlJc w:val="right"/>
      <w:pPr>
        <w:ind w:left="1909" w:hanging="180"/>
      </w:pPr>
    </w:lvl>
    <w:lvl w:ilvl="3" w:tplc="040C000F" w:tentative="1">
      <w:start w:val="1"/>
      <w:numFmt w:val="decimal"/>
      <w:lvlText w:val="%4."/>
      <w:lvlJc w:val="left"/>
      <w:pPr>
        <w:ind w:left="2629" w:hanging="360"/>
      </w:pPr>
    </w:lvl>
    <w:lvl w:ilvl="4" w:tplc="040C0019" w:tentative="1">
      <w:start w:val="1"/>
      <w:numFmt w:val="lowerLetter"/>
      <w:lvlText w:val="%5."/>
      <w:lvlJc w:val="left"/>
      <w:pPr>
        <w:ind w:left="3349" w:hanging="360"/>
      </w:pPr>
    </w:lvl>
    <w:lvl w:ilvl="5" w:tplc="040C001B" w:tentative="1">
      <w:start w:val="1"/>
      <w:numFmt w:val="lowerRoman"/>
      <w:lvlText w:val="%6."/>
      <w:lvlJc w:val="right"/>
      <w:pPr>
        <w:ind w:left="4069" w:hanging="180"/>
      </w:pPr>
    </w:lvl>
    <w:lvl w:ilvl="6" w:tplc="040C000F" w:tentative="1">
      <w:start w:val="1"/>
      <w:numFmt w:val="decimal"/>
      <w:lvlText w:val="%7."/>
      <w:lvlJc w:val="left"/>
      <w:pPr>
        <w:ind w:left="4789" w:hanging="360"/>
      </w:pPr>
    </w:lvl>
    <w:lvl w:ilvl="7" w:tplc="040C0019" w:tentative="1">
      <w:start w:val="1"/>
      <w:numFmt w:val="lowerLetter"/>
      <w:lvlText w:val="%8."/>
      <w:lvlJc w:val="left"/>
      <w:pPr>
        <w:ind w:left="5509" w:hanging="360"/>
      </w:pPr>
    </w:lvl>
    <w:lvl w:ilvl="8" w:tplc="040C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 w15:restartNumberingAfterBreak="0">
    <w:nsid w:val="1CF63DD0"/>
    <w:multiLevelType w:val="hybridMultilevel"/>
    <w:tmpl w:val="EB42EE2E"/>
    <w:lvl w:ilvl="0" w:tplc="F154E5C2">
      <w:start w:val="1"/>
      <w:numFmt w:val="upperLetter"/>
      <w:lvlText w:val="%1."/>
      <w:lvlJc w:val="left"/>
      <w:pPr>
        <w:ind w:left="4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8" w:hanging="360"/>
      </w:pPr>
    </w:lvl>
    <w:lvl w:ilvl="2" w:tplc="040C001B" w:tentative="1">
      <w:start w:val="1"/>
      <w:numFmt w:val="lowerRoman"/>
      <w:lvlText w:val="%3."/>
      <w:lvlJc w:val="right"/>
      <w:pPr>
        <w:ind w:left="1908" w:hanging="180"/>
      </w:pPr>
    </w:lvl>
    <w:lvl w:ilvl="3" w:tplc="040C000F" w:tentative="1">
      <w:start w:val="1"/>
      <w:numFmt w:val="decimal"/>
      <w:lvlText w:val="%4."/>
      <w:lvlJc w:val="left"/>
      <w:pPr>
        <w:ind w:left="2628" w:hanging="360"/>
      </w:pPr>
    </w:lvl>
    <w:lvl w:ilvl="4" w:tplc="040C0019" w:tentative="1">
      <w:start w:val="1"/>
      <w:numFmt w:val="lowerLetter"/>
      <w:lvlText w:val="%5."/>
      <w:lvlJc w:val="left"/>
      <w:pPr>
        <w:ind w:left="3348" w:hanging="360"/>
      </w:pPr>
    </w:lvl>
    <w:lvl w:ilvl="5" w:tplc="040C001B" w:tentative="1">
      <w:start w:val="1"/>
      <w:numFmt w:val="lowerRoman"/>
      <w:lvlText w:val="%6."/>
      <w:lvlJc w:val="right"/>
      <w:pPr>
        <w:ind w:left="4068" w:hanging="180"/>
      </w:pPr>
    </w:lvl>
    <w:lvl w:ilvl="6" w:tplc="040C000F" w:tentative="1">
      <w:start w:val="1"/>
      <w:numFmt w:val="decimal"/>
      <w:lvlText w:val="%7."/>
      <w:lvlJc w:val="left"/>
      <w:pPr>
        <w:ind w:left="4788" w:hanging="360"/>
      </w:pPr>
    </w:lvl>
    <w:lvl w:ilvl="7" w:tplc="040C0019" w:tentative="1">
      <w:start w:val="1"/>
      <w:numFmt w:val="lowerLetter"/>
      <w:lvlText w:val="%8."/>
      <w:lvlJc w:val="left"/>
      <w:pPr>
        <w:ind w:left="5508" w:hanging="360"/>
      </w:pPr>
    </w:lvl>
    <w:lvl w:ilvl="8" w:tplc="040C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2F285E59"/>
    <w:multiLevelType w:val="hybridMultilevel"/>
    <w:tmpl w:val="30D25152"/>
    <w:lvl w:ilvl="0" w:tplc="F3F83C1A">
      <w:start w:val="14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87B6F"/>
    <w:multiLevelType w:val="hybridMultilevel"/>
    <w:tmpl w:val="58FE68A8"/>
    <w:lvl w:ilvl="0" w:tplc="03B6B1C4">
      <w:start w:val="3"/>
      <w:numFmt w:val="upperLetter"/>
      <w:lvlText w:val="%1."/>
      <w:lvlJc w:val="left"/>
      <w:pPr>
        <w:ind w:left="4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9" w:hanging="360"/>
      </w:pPr>
    </w:lvl>
    <w:lvl w:ilvl="2" w:tplc="040C001B" w:tentative="1">
      <w:start w:val="1"/>
      <w:numFmt w:val="lowerRoman"/>
      <w:lvlText w:val="%3."/>
      <w:lvlJc w:val="right"/>
      <w:pPr>
        <w:ind w:left="1909" w:hanging="180"/>
      </w:pPr>
    </w:lvl>
    <w:lvl w:ilvl="3" w:tplc="040C000F" w:tentative="1">
      <w:start w:val="1"/>
      <w:numFmt w:val="decimal"/>
      <w:lvlText w:val="%4."/>
      <w:lvlJc w:val="left"/>
      <w:pPr>
        <w:ind w:left="2629" w:hanging="360"/>
      </w:pPr>
    </w:lvl>
    <w:lvl w:ilvl="4" w:tplc="040C0019" w:tentative="1">
      <w:start w:val="1"/>
      <w:numFmt w:val="lowerLetter"/>
      <w:lvlText w:val="%5."/>
      <w:lvlJc w:val="left"/>
      <w:pPr>
        <w:ind w:left="3349" w:hanging="360"/>
      </w:pPr>
    </w:lvl>
    <w:lvl w:ilvl="5" w:tplc="040C001B" w:tentative="1">
      <w:start w:val="1"/>
      <w:numFmt w:val="lowerRoman"/>
      <w:lvlText w:val="%6."/>
      <w:lvlJc w:val="right"/>
      <w:pPr>
        <w:ind w:left="4069" w:hanging="180"/>
      </w:pPr>
    </w:lvl>
    <w:lvl w:ilvl="6" w:tplc="040C000F" w:tentative="1">
      <w:start w:val="1"/>
      <w:numFmt w:val="decimal"/>
      <w:lvlText w:val="%7."/>
      <w:lvlJc w:val="left"/>
      <w:pPr>
        <w:ind w:left="4789" w:hanging="360"/>
      </w:pPr>
    </w:lvl>
    <w:lvl w:ilvl="7" w:tplc="040C0019" w:tentative="1">
      <w:start w:val="1"/>
      <w:numFmt w:val="lowerLetter"/>
      <w:lvlText w:val="%8."/>
      <w:lvlJc w:val="left"/>
      <w:pPr>
        <w:ind w:left="5509" w:hanging="360"/>
      </w:pPr>
    </w:lvl>
    <w:lvl w:ilvl="8" w:tplc="040C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6" w15:restartNumberingAfterBreak="0">
    <w:nsid w:val="49D1194B"/>
    <w:multiLevelType w:val="hybridMultilevel"/>
    <w:tmpl w:val="6574831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93062"/>
    <w:multiLevelType w:val="hybridMultilevel"/>
    <w:tmpl w:val="7A186C68"/>
    <w:lvl w:ilvl="0" w:tplc="CE9E2E6E">
      <w:start w:val="1"/>
      <w:numFmt w:val="upperLetter"/>
      <w:lvlText w:val="%1."/>
      <w:lvlJc w:val="left"/>
      <w:pPr>
        <w:ind w:left="4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8" w:hanging="360"/>
      </w:pPr>
    </w:lvl>
    <w:lvl w:ilvl="2" w:tplc="040C001B" w:tentative="1">
      <w:start w:val="1"/>
      <w:numFmt w:val="lowerRoman"/>
      <w:lvlText w:val="%3."/>
      <w:lvlJc w:val="right"/>
      <w:pPr>
        <w:ind w:left="1908" w:hanging="180"/>
      </w:pPr>
    </w:lvl>
    <w:lvl w:ilvl="3" w:tplc="040C000F" w:tentative="1">
      <w:start w:val="1"/>
      <w:numFmt w:val="decimal"/>
      <w:lvlText w:val="%4."/>
      <w:lvlJc w:val="left"/>
      <w:pPr>
        <w:ind w:left="2628" w:hanging="360"/>
      </w:pPr>
    </w:lvl>
    <w:lvl w:ilvl="4" w:tplc="040C0019" w:tentative="1">
      <w:start w:val="1"/>
      <w:numFmt w:val="lowerLetter"/>
      <w:lvlText w:val="%5."/>
      <w:lvlJc w:val="left"/>
      <w:pPr>
        <w:ind w:left="3348" w:hanging="360"/>
      </w:pPr>
    </w:lvl>
    <w:lvl w:ilvl="5" w:tplc="040C001B" w:tentative="1">
      <w:start w:val="1"/>
      <w:numFmt w:val="lowerRoman"/>
      <w:lvlText w:val="%6."/>
      <w:lvlJc w:val="right"/>
      <w:pPr>
        <w:ind w:left="4068" w:hanging="180"/>
      </w:pPr>
    </w:lvl>
    <w:lvl w:ilvl="6" w:tplc="040C000F" w:tentative="1">
      <w:start w:val="1"/>
      <w:numFmt w:val="decimal"/>
      <w:lvlText w:val="%7."/>
      <w:lvlJc w:val="left"/>
      <w:pPr>
        <w:ind w:left="4788" w:hanging="360"/>
      </w:pPr>
    </w:lvl>
    <w:lvl w:ilvl="7" w:tplc="040C0019" w:tentative="1">
      <w:start w:val="1"/>
      <w:numFmt w:val="lowerLetter"/>
      <w:lvlText w:val="%8."/>
      <w:lvlJc w:val="left"/>
      <w:pPr>
        <w:ind w:left="5508" w:hanging="360"/>
      </w:pPr>
    </w:lvl>
    <w:lvl w:ilvl="8" w:tplc="040C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5388449D"/>
    <w:multiLevelType w:val="hybridMultilevel"/>
    <w:tmpl w:val="E7986F4C"/>
    <w:lvl w:ilvl="0" w:tplc="ACE2D2F0">
      <w:start w:val="3"/>
      <w:numFmt w:val="upperLetter"/>
      <w:lvlText w:val="%1."/>
      <w:lvlJc w:val="left"/>
      <w:pPr>
        <w:ind w:left="468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188" w:hanging="360"/>
      </w:pPr>
    </w:lvl>
    <w:lvl w:ilvl="2" w:tplc="040C001B" w:tentative="1">
      <w:start w:val="1"/>
      <w:numFmt w:val="lowerRoman"/>
      <w:lvlText w:val="%3."/>
      <w:lvlJc w:val="right"/>
      <w:pPr>
        <w:ind w:left="1908" w:hanging="180"/>
      </w:pPr>
    </w:lvl>
    <w:lvl w:ilvl="3" w:tplc="040C000F" w:tentative="1">
      <w:start w:val="1"/>
      <w:numFmt w:val="decimal"/>
      <w:lvlText w:val="%4."/>
      <w:lvlJc w:val="left"/>
      <w:pPr>
        <w:ind w:left="2628" w:hanging="360"/>
      </w:pPr>
    </w:lvl>
    <w:lvl w:ilvl="4" w:tplc="040C0019" w:tentative="1">
      <w:start w:val="1"/>
      <w:numFmt w:val="lowerLetter"/>
      <w:lvlText w:val="%5."/>
      <w:lvlJc w:val="left"/>
      <w:pPr>
        <w:ind w:left="3348" w:hanging="360"/>
      </w:pPr>
    </w:lvl>
    <w:lvl w:ilvl="5" w:tplc="040C001B" w:tentative="1">
      <w:start w:val="1"/>
      <w:numFmt w:val="lowerRoman"/>
      <w:lvlText w:val="%6."/>
      <w:lvlJc w:val="right"/>
      <w:pPr>
        <w:ind w:left="4068" w:hanging="180"/>
      </w:pPr>
    </w:lvl>
    <w:lvl w:ilvl="6" w:tplc="040C000F" w:tentative="1">
      <w:start w:val="1"/>
      <w:numFmt w:val="decimal"/>
      <w:lvlText w:val="%7."/>
      <w:lvlJc w:val="left"/>
      <w:pPr>
        <w:ind w:left="4788" w:hanging="360"/>
      </w:pPr>
    </w:lvl>
    <w:lvl w:ilvl="7" w:tplc="040C0019" w:tentative="1">
      <w:start w:val="1"/>
      <w:numFmt w:val="lowerLetter"/>
      <w:lvlText w:val="%8."/>
      <w:lvlJc w:val="left"/>
      <w:pPr>
        <w:ind w:left="5508" w:hanging="360"/>
      </w:pPr>
    </w:lvl>
    <w:lvl w:ilvl="8" w:tplc="040C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53F808D2"/>
    <w:multiLevelType w:val="hybridMultilevel"/>
    <w:tmpl w:val="6778CF4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B6EF2"/>
    <w:multiLevelType w:val="hybridMultilevel"/>
    <w:tmpl w:val="8DEE4DBA"/>
    <w:lvl w:ilvl="0" w:tplc="F06E3F58">
      <w:start w:val="1"/>
      <w:numFmt w:val="upperLetter"/>
      <w:lvlText w:val="%1."/>
      <w:lvlJc w:val="left"/>
      <w:pPr>
        <w:ind w:left="4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9" w:hanging="360"/>
      </w:pPr>
    </w:lvl>
    <w:lvl w:ilvl="2" w:tplc="040C001B" w:tentative="1">
      <w:start w:val="1"/>
      <w:numFmt w:val="lowerRoman"/>
      <w:lvlText w:val="%3."/>
      <w:lvlJc w:val="right"/>
      <w:pPr>
        <w:ind w:left="1909" w:hanging="180"/>
      </w:pPr>
    </w:lvl>
    <w:lvl w:ilvl="3" w:tplc="040C000F" w:tentative="1">
      <w:start w:val="1"/>
      <w:numFmt w:val="decimal"/>
      <w:lvlText w:val="%4."/>
      <w:lvlJc w:val="left"/>
      <w:pPr>
        <w:ind w:left="2629" w:hanging="360"/>
      </w:pPr>
    </w:lvl>
    <w:lvl w:ilvl="4" w:tplc="040C0019" w:tentative="1">
      <w:start w:val="1"/>
      <w:numFmt w:val="lowerLetter"/>
      <w:lvlText w:val="%5."/>
      <w:lvlJc w:val="left"/>
      <w:pPr>
        <w:ind w:left="3349" w:hanging="360"/>
      </w:pPr>
    </w:lvl>
    <w:lvl w:ilvl="5" w:tplc="040C001B" w:tentative="1">
      <w:start w:val="1"/>
      <w:numFmt w:val="lowerRoman"/>
      <w:lvlText w:val="%6."/>
      <w:lvlJc w:val="right"/>
      <w:pPr>
        <w:ind w:left="4069" w:hanging="180"/>
      </w:pPr>
    </w:lvl>
    <w:lvl w:ilvl="6" w:tplc="040C000F" w:tentative="1">
      <w:start w:val="1"/>
      <w:numFmt w:val="decimal"/>
      <w:lvlText w:val="%7."/>
      <w:lvlJc w:val="left"/>
      <w:pPr>
        <w:ind w:left="4789" w:hanging="360"/>
      </w:pPr>
    </w:lvl>
    <w:lvl w:ilvl="7" w:tplc="040C0019" w:tentative="1">
      <w:start w:val="1"/>
      <w:numFmt w:val="lowerLetter"/>
      <w:lvlText w:val="%8."/>
      <w:lvlJc w:val="left"/>
      <w:pPr>
        <w:ind w:left="5509" w:hanging="360"/>
      </w:pPr>
    </w:lvl>
    <w:lvl w:ilvl="8" w:tplc="040C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5A535E85"/>
    <w:multiLevelType w:val="hybridMultilevel"/>
    <w:tmpl w:val="8A9CFC7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A1881"/>
    <w:multiLevelType w:val="hybridMultilevel"/>
    <w:tmpl w:val="0C6AC194"/>
    <w:lvl w:ilvl="0" w:tplc="39C8136A">
      <w:start w:val="1"/>
      <w:numFmt w:val="upperLetter"/>
      <w:lvlText w:val="%1."/>
      <w:lvlJc w:val="left"/>
      <w:pPr>
        <w:ind w:left="4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9" w:hanging="360"/>
      </w:pPr>
    </w:lvl>
    <w:lvl w:ilvl="2" w:tplc="040C001B" w:tentative="1">
      <w:start w:val="1"/>
      <w:numFmt w:val="lowerRoman"/>
      <w:lvlText w:val="%3."/>
      <w:lvlJc w:val="right"/>
      <w:pPr>
        <w:ind w:left="1909" w:hanging="180"/>
      </w:pPr>
    </w:lvl>
    <w:lvl w:ilvl="3" w:tplc="040C000F" w:tentative="1">
      <w:start w:val="1"/>
      <w:numFmt w:val="decimal"/>
      <w:lvlText w:val="%4."/>
      <w:lvlJc w:val="left"/>
      <w:pPr>
        <w:ind w:left="2629" w:hanging="360"/>
      </w:pPr>
    </w:lvl>
    <w:lvl w:ilvl="4" w:tplc="040C0019" w:tentative="1">
      <w:start w:val="1"/>
      <w:numFmt w:val="lowerLetter"/>
      <w:lvlText w:val="%5."/>
      <w:lvlJc w:val="left"/>
      <w:pPr>
        <w:ind w:left="3349" w:hanging="360"/>
      </w:pPr>
    </w:lvl>
    <w:lvl w:ilvl="5" w:tplc="040C001B" w:tentative="1">
      <w:start w:val="1"/>
      <w:numFmt w:val="lowerRoman"/>
      <w:lvlText w:val="%6."/>
      <w:lvlJc w:val="right"/>
      <w:pPr>
        <w:ind w:left="4069" w:hanging="180"/>
      </w:pPr>
    </w:lvl>
    <w:lvl w:ilvl="6" w:tplc="040C000F" w:tentative="1">
      <w:start w:val="1"/>
      <w:numFmt w:val="decimal"/>
      <w:lvlText w:val="%7."/>
      <w:lvlJc w:val="left"/>
      <w:pPr>
        <w:ind w:left="4789" w:hanging="360"/>
      </w:pPr>
    </w:lvl>
    <w:lvl w:ilvl="7" w:tplc="040C0019" w:tentative="1">
      <w:start w:val="1"/>
      <w:numFmt w:val="lowerLetter"/>
      <w:lvlText w:val="%8."/>
      <w:lvlJc w:val="left"/>
      <w:pPr>
        <w:ind w:left="5509" w:hanging="360"/>
      </w:pPr>
    </w:lvl>
    <w:lvl w:ilvl="8" w:tplc="040C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69FE0A69"/>
    <w:multiLevelType w:val="hybridMultilevel"/>
    <w:tmpl w:val="95AC90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D253E"/>
    <w:multiLevelType w:val="hybridMultilevel"/>
    <w:tmpl w:val="A3407A10"/>
    <w:lvl w:ilvl="0" w:tplc="3EE2F446">
      <w:start w:val="1"/>
      <w:numFmt w:val="upperLetter"/>
      <w:lvlText w:val="%1."/>
      <w:lvlJc w:val="left"/>
      <w:pPr>
        <w:ind w:left="4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9" w:hanging="360"/>
      </w:pPr>
    </w:lvl>
    <w:lvl w:ilvl="2" w:tplc="040C001B" w:tentative="1">
      <w:start w:val="1"/>
      <w:numFmt w:val="lowerRoman"/>
      <w:lvlText w:val="%3."/>
      <w:lvlJc w:val="right"/>
      <w:pPr>
        <w:ind w:left="1909" w:hanging="180"/>
      </w:pPr>
    </w:lvl>
    <w:lvl w:ilvl="3" w:tplc="040C000F" w:tentative="1">
      <w:start w:val="1"/>
      <w:numFmt w:val="decimal"/>
      <w:lvlText w:val="%4."/>
      <w:lvlJc w:val="left"/>
      <w:pPr>
        <w:ind w:left="2629" w:hanging="360"/>
      </w:pPr>
    </w:lvl>
    <w:lvl w:ilvl="4" w:tplc="040C0019" w:tentative="1">
      <w:start w:val="1"/>
      <w:numFmt w:val="lowerLetter"/>
      <w:lvlText w:val="%5."/>
      <w:lvlJc w:val="left"/>
      <w:pPr>
        <w:ind w:left="3349" w:hanging="360"/>
      </w:pPr>
    </w:lvl>
    <w:lvl w:ilvl="5" w:tplc="040C001B" w:tentative="1">
      <w:start w:val="1"/>
      <w:numFmt w:val="lowerRoman"/>
      <w:lvlText w:val="%6."/>
      <w:lvlJc w:val="right"/>
      <w:pPr>
        <w:ind w:left="4069" w:hanging="180"/>
      </w:pPr>
    </w:lvl>
    <w:lvl w:ilvl="6" w:tplc="040C000F" w:tentative="1">
      <w:start w:val="1"/>
      <w:numFmt w:val="decimal"/>
      <w:lvlText w:val="%7."/>
      <w:lvlJc w:val="left"/>
      <w:pPr>
        <w:ind w:left="4789" w:hanging="360"/>
      </w:pPr>
    </w:lvl>
    <w:lvl w:ilvl="7" w:tplc="040C0019" w:tentative="1">
      <w:start w:val="1"/>
      <w:numFmt w:val="lowerLetter"/>
      <w:lvlText w:val="%8."/>
      <w:lvlJc w:val="left"/>
      <w:pPr>
        <w:ind w:left="5509" w:hanging="360"/>
      </w:pPr>
    </w:lvl>
    <w:lvl w:ilvl="8" w:tplc="040C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7EAE2D10"/>
    <w:multiLevelType w:val="hybridMultilevel"/>
    <w:tmpl w:val="8360A0D4"/>
    <w:lvl w:ilvl="0" w:tplc="3236D186">
      <w:start w:val="6"/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972241">
    <w:abstractNumId w:val="2"/>
  </w:num>
  <w:num w:numId="2" w16cid:durableId="271789430">
    <w:abstractNumId w:val="14"/>
  </w:num>
  <w:num w:numId="3" w16cid:durableId="1119840980">
    <w:abstractNumId w:val="0"/>
  </w:num>
  <w:num w:numId="4" w16cid:durableId="1841576115">
    <w:abstractNumId w:val="9"/>
  </w:num>
  <w:num w:numId="5" w16cid:durableId="799767106">
    <w:abstractNumId w:val="4"/>
  </w:num>
  <w:num w:numId="6" w16cid:durableId="1856264589">
    <w:abstractNumId w:val="12"/>
  </w:num>
  <w:num w:numId="7" w16cid:durableId="1832484334">
    <w:abstractNumId w:val="15"/>
  </w:num>
  <w:num w:numId="8" w16cid:durableId="784931757">
    <w:abstractNumId w:val="8"/>
  </w:num>
  <w:num w:numId="9" w16cid:durableId="1210724870">
    <w:abstractNumId w:val="5"/>
  </w:num>
  <w:num w:numId="10" w16cid:durableId="351928421">
    <w:abstractNumId w:val="7"/>
  </w:num>
  <w:num w:numId="11" w16cid:durableId="1668481031">
    <w:abstractNumId w:val="10"/>
  </w:num>
  <w:num w:numId="12" w16cid:durableId="932085219">
    <w:abstractNumId w:val="3"/>
  </w:num>
  <w:num w:numId="13" w16cid:durableId="1126268566">
    <w:abstractNumId w:val="11"/>
  </w:num>
  <w:num w:numId="14" w16cid:durableId="213590897">
    <w:abstractNumId w:val="1"/>
  </w:num>
  <w:num w:numId="15" w16cid:durableId="995645670">
    <w:abstractNumId w:val="6"/>
  </w:num>
  <w:num w:numId="16" w16cid:durableId="5970559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0AA"/>
    <w:rsid w:val="00024F49"/>
    <w:rsid w:val="00026084"/>
    <w:rsid w:val="00073C10"/>
    <w:rsid w:val="000B710D"/>
    <w:rsid w:val="0014616B"/>
    <w:rsid w:val="001778EC"/>
    <w:rsid w:val="001B6730"/>
    <w:rsid w:val="001E6E6B"/>
    <w:rsid w:val="00211B3C"/>
    <w:rsid w:val="002571AB"/>
    <w:rsid w:val="002F2298"/>
    <w:rsid w:val="0031625E"/>
    <w:rsid w:val="00316761"/>
    <w:rsid w:val="00336B76"/>
    <w:rsid w:val="003430FD"/>
    <w:rsid w:val="003B7E16"/>
    <w:rsid w:val="003C57BD"/>
    <w:rsid w:val="004019E0"/>
    <w:rsid w:val="00417501"/>
    <w:rsid w:val="00473572"/>
    <w:rsid w:val="00485A89"/>
    <w:rsid w:val="004B3523"/>
    <w:rsid w:val="004B6F8F"/>
    <w:rsid w:val="004D4A6F"/>
    <w:rsid w:val="004D6179"/>
    <w:rsid w:val="0051536B"/>
    <w:rsid w:val="00516294"/>
    <w:rsid w:val="0054160C"/>
    <w:rsid w:val="00576B77"/>
    <w:rsid w:val="005B1A3E"/>
    <w:rsid w:val="005B4ADC"/>
    <w:rsid w:val="005D6D24"/>
    <w:rsid w:val="005E5EDD"/>
    <w:rsid w:val="005F0B5A"/>
    <w:rsid w:val="005F0BED"/>
    <w:rsid w:val="005F45D0"/>
    <w:rsid w:val="00620F0C"/>
    <w:rsid w:val="00666485"/>
    <w:rsid w:val="006812BD"/>
    <w:rsid w:val="006C76DC"/>
    <w:rsid w:val="006E7F7E"/>
    <w:rsid w:val="006F3FF8"/>
    <w:rsid w:val="00711C5F"/>
    <w:rsid w:val="0071702D"/>
    <w:rsid w:val="007234BF"/>
    <w:rsid w:val="007602AB"/>
    <w:rsid w:val="00761A50"/>
    <w:rsid w:val="00766810"/>
    <w:rsid w:val="007712A8"/>
    <w:rsid w:val="007976DC"/>
    <w:rsid w:val="007A3101"/>
    <w:rsid w:val="007A60EB"/>
    <w:rsid w:val="00831FCA"/>
    <w:rsid w:val="0085206B"/>
    <w:rsid w:val="008715D1"/>
    <w:rsid w:val="008D7895"/>
    <w:rsid w:val="008F2DAD"/>
    <w:rsid w:val="008F3E69"/>
    <w:rsid w:val="00900036"/>
    <w:rsid w:val="00902E4D"/>
    <w:rsid w:val="009340AA"/>
    <w:rsid w:val="00963712"/>
    <w:rsid w:val="0096403B"/>
    <w:rsid w:val="00964850"/>
    <w:rsid w:val="00984671"/>
    <w:rsid w:val="00997C32"/>
    <w:rsid w:val="009B1A94"/>
    <w:rsid w:val="009B38E9"/>
    <w:rsid w:val="009C16BF"/>
    <w:rsid w:val="009C1902"/>
    <w:rsid w:val="009E62E3"/>
    <w:rsid w:val="00A710F2"/>
    <w:rsid w:val="00A7701F"/>
    <w:rsid w:val="00A82F0F"/>
    <w:rsid w:val="00AA2D69"/>
    <w:rsid w:val="00B473B1"/>
    <w:rsid w:val="00B549A3"/>
    <w:rsid w:val="00B71F24"/>
    <w:rsid w:val="00C42BB7"/>
    <w:rsid w:val="00C57189"/>
    <w:rsid w:val="00C75E65"/>
    <w:rsid w:val="00C90F41"/>
    <w:rsid w:val="00CB2E3B"/>
    <w:rsid w:val="00CD3AAF"/>
    <w:rsid w:val="00D04480"/>
    <w:rsid w:val="00D16528"/>
    <w:rsid w:val="00D66CBF"/>
    <w:rsid w:val="00D7175A"/>
    <w:rsid w:val="00D75787"/>
    <w:rsid w:val="00D814FD"/>
    <w:rsid w:val="00DD411F"/>
    <w:rsid w:val="00DE7A7B"/>
    <w:rsid w:val="00DF4F6D"/>
    <w:rsid w:val="00DF6C15"/>
    <w:rsid w:val="00E1221F"/>
    <w:rsid w:val="00F04912"/>
    <w:rsid w:val="00F31DEC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A7EEB77-1C79-4611-AB4A-3FC1DEAB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8"/>
    </w:pPr>
  </w:style>
  <w:style w:type="paragraph" w:styleId="En-tte">
    <w:name w:val="header"/>
    <w:basedOn w:val="Normal"/>
    <w:link w:val="En-tteCar"/>
    <w:uiPriority w:val="99"/>
    <w:unhideWhenUsed/>
    <w:rsid w:val="007602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02AB"/>
    <w:rPr>
      <w:rFonts w:ascii="Calibri Light" w:eastAsia="Calibri Light" w:hAnsi="Calibri Light" w:cs="Calibri Ligh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602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02AB"/>
    <w:rPr>
      <w:rFonts w:ascii="Calibri Light" w:eastAsia="Calibri Light" w:hAnsi="Calibri Light" w:cs="Calibri Light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4019E0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0F0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0F0C"/>
    <w:rPr>
      <w:rFonts w:ascii="Segoe UI" w:eastAsia="Calibri Light" w:hAnsi="Segoe UI" w:cs="Segoe UI"/>
      <w:sz w:val="18"/>
      <w:szCs w:val="18"/>
      <w:lang w:val="fr-FR"/>
    </w:rPr>
  </w:style>
  <w:style w:type="character" w:customStyle="1" w:styleId="me-email-text">
    <w:name w:val="me-email-text"/>
    <w:basedOn w:val="Policepardfaut"/>
    <w:rsid w:val="00FF3F91"/>
  </w:style>
  <w:style w:type="character" w:customStyle="1" w:styleId="me-email-text-secondary">
    <w:name w:val="me-email-text-secondary"/>
    <w:basedOn w:val="Policepardfaut"/>
    <w:rsid w:val="00FF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ams.microsoft.com/l/meetup-join/19%3ameeting_OTYxZjdhYWItMjkwOS00ZTI3LWE2YTAtOTAzZDFiYTFjZGE5%40thread.v2/0?context=%7b%22Tid%22%3a%22d86a8e4e-122b-42de-86af-3f0f33290538%22%2c%22Oid%22%3a%2239b61b47-e9af-409d-8f5b-03082b4fbf80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teams.microsoft.com/l/meetup-join/19%3ameeting_MjAwMjg3MDktODUyMS00ZGRlLThiNGMtMGZjYWE5ZTQzMjQw%40thread.v2/0?context=%7b%22Tid%22%3a%22d86a8e4e-122b-42de-86af-3f0f33290538%22%2c%22Oid%22%3a%2239b61b47-e9af-409d-8f5b-03082b4fbf80%22%7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512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ICR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Alejandra Mart</cp:lastModifiedBy>
  <cp:revision>2</cp:revision>
  <cp:lastPrinted>2024-03-15T13:13:00Z</cp:lastPrinted>
  <dcterms:created xsi:type="dcterms:W3CDTF">2024-07-29T15:41:00Z</dcterms:created>
  <dcterms:modified xsi:type="dcterms:W3CDTF">2024-07-29T15:41:00Z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